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600" w:firstRow="0" w:lastRow="0" w:firstColumn="0" w:lastColumn="0" w:noHBand="1" w:noVBand="1"/>
      </w:tblPr>
      <w:tblGrid>
        <w:gridCol w:w="5395"/>
        <w:gridCol w:w="5237"/>
      </w:tblGrid>
      <w:tr w:rsidR="00A81248" w:rsidRPr="00F50E51" w14:paraId="50B472F1" w14:textId="77777777" w:rsidTr="00A31A5B">
        <w:tc>
          <w:tcPr>
            <w:tcW w:w="5395" w:type="dxa"/>
          </w:tcPr>
          <w:p w14:paraId="0508C0C1" w14:textId="77777777" w:rsidR="00A81248" w:rsidRPr="00F50E51" w:rsidRDefault="00A81248" w:rsidP="00A81248">
            <w:pPr>
              <w:pStyle w:val="GraphicAnchor"/>
              <w:rPr>
                <w:noProof/>
                <w:lang w:val="en-GB"/>
              </w:rPr>
            </w:pPr>
          </w:p>
        </w:tc>
        <w:tc>
          <w:tcPr>
            <w:tcW w:w="5237" w:type="dxa"/>
          </w:tcPr>
          <w:p w14:paraId="3BD76117" w14:textId="77777777" w:rsidR="00A81248" w:rsidRPr="00F50E51" w:rsidRDefault="00A81248" w:rsidP="00A81248">
            <w:pPr>
              <w:pStyle w:val="GraphicAnchor"/>
              <w:rPr>
                <w:noProof/>
                <w:lang w:val="en-GB"/>
              </w:rPr>
            </w:pPr>
          </w:p>
        </w:tc>
      </w:tr>
      <w:tr w:rsidR="00A81248" w:rsidRPr="00F50E51" w14:paraId="0D8FED5C" w14:textId="77777777" w:rsidTr="00A31A5B">
        <w:trPr>
          <w:trHeight w:val="2719"/>
        </w:trPr>
        <w:tc>
          <w:tcPr>
            <w:tcW w:w="5395" w:type="dxa"/>
          </w:tcPr>
          <w:p w14:paraId="4A9E89C9" w14:textId="77777777" w:rsidR="00A81248" w:rsidRPr="00130079" w:rsidRDefault="00D3410B" w:rsidP="00B86B77">
            <w:pPr>
              <w:pStyle w:val="Text"/>
              <w:rPr>
                <w:b/>
                <w:bCs/>
                <w:i w:val="0"/>
                <w:iCs/>
                <w:noProof/>
                <w:color w:val="123869" w:themeColor="accent1"/>
                <w:sz w:val="56"/>
                <w:szCs w:val="56"/>
                <w:lang w:val="en-GB"/>
              </w:rPr>
            </w:pPr>
            <w:r w:rsidRPr="00130079">
              <w:rPr>
                <w:b/>
                <w:bCs/>
                <w:i w:val="0"/>
                <w:iCs/>
                <w:noProof/>
                <w:color w:val="123869" w:themeColor="accent1"/>
                <w:sz w:val="56"/>
                <w:szCs w:val="56"/>
                <w:lang w:val="en-GB"/>
              </w:rPr>
              <w:t>Group 9A</w:t>
            </w:r>
          </w:p>
          <w:p w14:paraId="4F6A338F" w14:textId="20AC4979" w:rsidR="00D3410B" w:rsidRPr="00130079" w:rsidRDefault="00D3410B" w:rsidP="00B86B77">
            <w:pPr>
              <w:pStyle w:val="Text"/>
              <w:rPr>
                <w:b/>
                <w:bCs/>
                <w:i w:val="0"/>
                <w:iCs/>
                <w:noProof/>
                <w:color w:val="123869" w:themeColor="accent1"/>
                <w:sz w:val="56"/>
                <w:szCs w:val="56"/>
                <w:lang w:val="en-GB"/>
              </w:rPr>
            </w:pPr>
            <w:r w:rsidRPr="00130079">
              <w:rPr>
                <w:b/>
                <w:bCs/>
                <w:i w:val="0"/>
                <w:iCs/>
                <w:noProof/>
                <w:color w:val="123869" w:themeColor="accent1"/>
                <w:sz w:val="56"/>
                <w:szCs w:val="56"/>
                <w:lang w:val="en-GB"/>
              </w:rPr>
              <w:t xml:space="preserve">Element </w:t>
            </w:r>
            <w:r w:rsidR="00130079" w:rsidRPr="00130079">
              <w:rPr>
                <w:b/>
                <w:bCs/>
                <w:i w:val="0"/>
                <w:iCs/>
                <w:noProof/>
                <w:color w:val="123869" w:themeColor="accent1"/>
                <w:sz w:val="56"/>
                <w:szCs w:val="56"/>
                <w:lang w:val="en-GB"/>
              </w:rPr>
              <w:t>2</w:t>
            </w:r>
          </w:p>
          <w:p w14:paraId="35AA5B3F" w14:textId="12AF42F3" w:rsidR="00D3410B" w:rsidRPr="00130079" w:rsidRDefault="00130079" w:rsidP="00B86B77">
            <w:pPr>
              <w:pStyle w:val="Text"/>
              <w:rPr>
                <w:b/>
                <w:bCs/>
                <w:i w:val="0"/>
                <w:iCs/>
                <w:noProof/>
                <w:color w:val="123869" w:themeColor="accent1"/>
                <w:sz w:val="60"/>
                <w:szCs w:val="60"/>
                <w:lang w:val="en-GB"/>
              </w:rPr>
            </w:pPr>
            <w:r w:rsidRPr="00130079">
              <w:rPr>
                <w:b/>
                <w:bCs/>
                <w:i w:val="0"/>
                <w:iCs/>
                <w:noProof/>
                <w:color w:val="123869" w:themeColor="accent1"/>
                <w:sz w:val="44"/>
                <w:szCs w:val="44"/>
                <w:lang w:val="en-GB"/>
              </w:rPr>
              <w:t>System Development and Methodology</w:t>
            </w:r>
          </w:p>
        </w:tc>
        <w:tc>
          <w:tcPr>
            <w:tcW w:w="5237" w:type="dxa"/>
          </w:tcPr>
          <w:p w14:paraId="637B559A" w14:textId="77777777" w:rsidR="00A81248" w:rsidRPr="00F50E51" w:rsidRDefault="00A81248">
            <w:pPr>
              <w:rPr>
                <w:noProof/>
                <w:lang w:val="en-GB"/>
              </w:rPr>
            </w:pPr>
          </w:p>
        </w:tc>
      </w:tr>
      <w:tr w:rsidR="00A81248" w:rsidRPr="00F50E51" w14:paraId="10D42042" w14:textId="77777777" w:rsidTr="00A31A5B">
        <w:trPr>
          <w:trHeight w:val="8865"/>
        </w:trPr>
        <w:tc>
          <w:tcPr>
            <w:tcW w:w="5395" w:type="dxa"/>
          </w:tcPr>
          <w:p w14:paraId="659191ED" w14:textId="77777777" w:rsidR="00A81248" w:rsidRPr="00F50E51" w:rsidRDefault="00A81248">
            <w:pPr>
              <w:rPr>
                <w:noProof/>
                <w:lang w:val="en-GB"/>
              </w:rPr>
            </w:pPr>
            <w:r w:rsidRPr="00F50E51">
              <w:rPr>
                <w:noProof/>
                <w:lang w:val="en-GB" w:bidi="en-GB"/>
              </w:rPr>
              <mc:AlternateContent>
                <mc:Choice Requires="wpg">
                  <w:drawing>
                    <wp:anchor distT="0" distB="0" distL="114300" distR="114300" simplePos="0" relativeHeight="251656192" behindDoc="1" locked="0" layoutInCell="1" allowOverlap="1" wp14:anchorId="40EBFDD2" wp14:editId="3875344F">
                      <wp:simplePos x="0" y="0"/>
                      <wp:positionH relativeFrom="margin">
                        <wp:posOffset>-449580</wp:posOffset>
                      </wp:positionH>
                      <wp:positionV relativeFrom="page">
                        <wp:posOffset>-2246630</wp:posOffset>
                      </wp:positionV>
                      <wp:extent cx="7772400" cy="10687050"/>
                      <wp:effectExtent l="0" t="0" r="0" b="0"/>
                      <wp:wrapNone/>
                      <wp:docPr id="2" name="Group 1">
                        <a:extLst xmlns:a="http://schemas.openxmlformats.org/drawingml/2006/main">
                          <a:ext uri="{FF2B5EF4-FFF2-40B4-BE49-F238E27FC236}">
                            <a16:creationId xmlns:a16="http://schemas.microsoft.com/office/drawing/2014/main" id="{405C8564-9AA1-3741-A518-06A1556F88BC}"/>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0687050"/>
                                <a:chOff x="0" y="0"/>
                                <a:chExt cx="7771132" cy="10053322"/>
                              </a:xfrm>
                            </wpg:grpSpPr>
                            <wps:wsp>
                              <wps:cNvPr id="3" name="Shape"/>
                              <wps:cNvSpPr/>
                              <wps:spPr>
                                <a:xfrm>
                                  <a:off x="0" y="2552701"/>
                                  <a:ext cx="5845812" cy="7500621"/>
                                </a:xfrm>
                                <a:custGeom>
                                  <a:avLst/>
                                  <a:gdLst/>
                                  <a:ahLst/>
                                  <a:cxnLst>
                                    <a:cxn ang="0">
                                      <a:pos x="wd2" y="hd2"/>
                                    </a:cxn>
                                    <a:cxn ang="5400000">
                                      <a:pos x="wd2" y="hd2"/>
                                    </a:cxn>
                                    <a:cxn ang="10800000">
                                      <a:pos x="wd2" y="hd2"/>
                                    </a:cxn>
                                    <a:cxn ang="16200000">
                                      <a:pos x="wd2" y="hd2"/>
                                    </a:cxn>
                                  </a:cxnLst>
                                  <a:rect l="0" t="0" r="r" b="b"/>
                                  <a:pathLst>
                                    <a:path w="21600" h="21600" extrusionOk="0">
                                      <a:moveTo>
                                        <a:pt x="0" y="10687"/>
                                      </a:moveTo>
                                      <a:lnTo>
                                        <a:pt x="0" y="21600"/>
                                      </a:lnTo>
                                      <a:lnTo>
                                        <a:pt x="1769" y="21600"/>
                                      </a:lnTo>
                                      <a:lnTo>
                                        <a:pt x="21600" y="6148"/>
                                      </a:lnTo>
                                      <a:lnTo>
                                        <a:pt x="13712" y="0"/>
                                      </a:lnTo>
                                      <a:close/>
                                    </a:path>
                                  </a:pathLst>
                                </a:custGeom>
                                <a:solidFill>
                                  <a:schemeClr val="bg1">
                                    <a:lumMod val="85000"/>
                                  </a:schemeClr>
                                </a:solidFill>
                                <a:ln w="12700">
                                  <a:miter lim="400000"/>
                                </a:ln>
                              </wps:spPr>
                              <wps:bodyPr lIns="38100" tIns="38100" rIns="38100" bIns="38100" anchor="ctr"/>
                            </wps:wsp>
                            <wps:wsp>
                              <wps:cNvPr id="4" name="Triangle"/>
                              <wps:cNvSpPr/>
                              <wps:spPr>
                                <a:xfrm>
                                  <a:off x="0" y="2044700"/>
                                  <a:ext cx="3907791" cy="7816851"/>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21600" y="10802"/>
                                      </a:lnTo>
                                      <a:lnTo>
                                        <a:pt x="0" y="0"/>
                                      </a:lnTo>
                                      <a:close/>
                                    </a:path>
                                  </a:pathLst>
                                </a:custGeom>
                                <a:solidFill>
                                  <a:schemeClr val="accent2"/>
                                </a:solidFill>
                                <a:ln w="12700">
                                  <a:miter lim="400000"/>
                                </a:ln>
                              </wps:spPr>
                              <wps:bodyPr lIns="38100" tIns="38100" rIns="38100" bIns="38100" anchor="ctr"/>
                            </wps:wsp>
                            <wps:wsp>
                              <wps:cNvPr id="5" name="Shape"/>
                              <wps:cNvSpPr/>
                              <wps:spPr>
                                <a:xfrm>
                                  <a:off x="0" y="0"/>
                                  <a:ext cx="7771132" cy="9039861"/>
                                </a:xfrm>
                                <a:custGeom>
                                  <a:avLst/>
                                  <a:gdLst/>
                                  <a:ahLst/>
                                  <a:cxnLst>
                                    <a:cxn ang="0">
                                      <a:pos x="wd2" y="hd2"/>
                                    </a:cxn>
                                    <a:cxn ang="5400000">
                                      <a:pos x="wd2" y="hd2"/>
                                    </a:cxn>
                                    <a:cxn ang="10800000">
                                      <a:pos x="wd2" y="hd2"/>
                                    </a:cxn>
                                    <a:cxn ang="16200000">
                                      <a:pos x="wd2" y="hd2"/>
                                    </a:cxn>
                                  </a:cxnLst>
                                  <a:rect l="0" t="0" r="r" b="b"/>
                                  <a:pathLst>
                                    <a:path w="21600" h="21600" extrusionOk="0">
                                      <a:moveTo>
                                        <a:pt x="0" y="14678"/>
                                      </a:moveTo>
                                      <a:lnTo>
                                        <a:pt x="0" y="21600"/>
                                      </a:lnTo>
                                      <a:lnTo>
                                        <a:pt x="21600" y="3032"/>
                                      </a:lnTo>
                                      <a:lnTo>
                                        <a:pt x="21600" y="0"/>
                                      </a:lnTo>
                                      <a:lnTo>
                                        <a:pt x="17075" y="0"/>
                                      </a:lnTo>
                                      <a:close/>
                                    </a:path>
                                  </a:pathLst>
                                </a:custGeom>
                                <a:solidFill>
                                  <a:schemeClr val="accent1"/>
                                </a:solidFill>
                                <a:ln w="12700">
                                  <a:miter lim="400000"/>
                                </a:ln>
                              </wps:spPr>
                              <wps:bodyPr lIns="38100" tIns="38100" rIns="38100" bIns="38100" anchor="ctr"/>
                            </wps:wsp>
                          </wpg:wgp>
                        </a:graphicData>
                      </a:graphic>
                      <wp14:sizeRelH relativeFrom="margin">
                        <wp14:pctWidth>0</wp14:pctWidth>
                      </wp14:sizeRelH>
                      <wp14:sizeRelV relativeFrom="margin">
                        <wp14:pctHeight>0</wp14:pctHeight>
                      </wp14:sizeRelV>
                    </wp:anchor>
                  </w:drawing>
                </mc:Choice>
                <mc:Fallback>
                  <w:pict>
                    <v:group w14:anchorId="6AB720EA" id="Group 1" o:spid="_x0000_s1026" alt="&quot;&quot;" style="position:absolute;margin-left:-35.4pt;margin-top:-176.9pt;width:612pt;height:841.5pt;z-index:-251660288;mso-position-horizontal-relative:margin;mso-position-vertical-relative:page;mso-width-relative:margin;mso-height-relative:margin" coordsize="77711,100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">
                      <v:shape id="Shape" o:spid="_x0000_s1027" style="position:absolute;top:25527;width:58458;height:75006;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" path="m,10687l,21600r1769,l21600,6148,13712,,,10687xe" fillcolor="#d8d8d8 [2732]" stroked="f" strokeweight="1pt">
                        <v:stroke miterlimit="4" joinstyle="miter"/>
                        <v:path arrowok="t" o:extrusionok="f" o:connecttype="custom" o:connectlocs="2922906,3750311;2922906,3750311;2922906,3750311;2922906,3750311" o:connectangles="0,90,180,270"/>
                      </v:shape>
                      <v:shape id="Triangle" o:spid="_x0000_s1028" style="position:absolute;top:20447;width:39077;height:78168;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" path="m,21600l21600,10802,,,,21600xe" fillcolor="#00c1c7 [3205]" stroked="f" strokeweight="1pt">
                        <v:stroke miterlimit="4" joinstyle="miter"/>
                        <v:path arrowok="t" o:extrusionok="f" o:connecttype="custom" o:connectlocs="1953896,3908426;1953896,3908426;1953896,3908426;1953896,3908426" o:connectangles="0,90,180,270"/>
                      </v:shape>
                      <v:shape id="Shape" o:spid="_x0000_s1029" style="position:absolute;width:77711;height:90398;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" path="m,14678r,6922l21600,3032,21600,,17075,,,14678xe" fillcolor="#123869 [3204]" stroked="f" strokeweight="1pt">
                        <v:stroke miterlimit="4" joinstyle="miter"/>
                        <v:path arrowok="t" o:extrusionok="f" o:connecttype="custom" o:connectlocs="3885566,4519931;3885566,4519931;3885566,4519931;3885566,4519931" o:connectangles="0,90,180,270"/>
                      </v:shape>
                      <w10:wrap anchorx="margin" anchory="page"/>
                    </v:group>
                  </w:pict>
                </mc:Fallback>
              </mc:AlternateContent>
            </w:r>
          </w:p>
        </w:tc>
        <w:tc>
          <w:tcPr>
            <w:tcW w:w="5237" w:type="dxa"/>
          </w:tcPr>
          <w:p w14:paraId="1C981115" w14:textId="77777777" w:rsidR="00A81248" w:rsidRPr="00F50E51" w:rsidRDefault="00A81248">
            <w:pPr>
              <w:rPr>
                <w:noProof/>
                <w:lang w:val="en-GB"/>
              </w:rPr>
            </w:pPr>
          </w:p>
        </w:tc>
      </w:tr>
      <w:tr w:rsidR="00A81248" w:rsidRPr="00F50E51" w14:paraId="0E07C399" w14:textId="77777777" w:rsidTr="00A31A5B">
        <w:trPr>
          <w:trHeight w:val="1299"/>
        </w:trPr>
        <w:tc>
          <w:tcPr>
            <w:tcW w:w="5395" w:type="dxa"/>
          </w:tcPr>
          <w:p w14:paraId="34E63E59" w14:textId="77777777" w:rsidR="00A81248" w:rsidRPr="00F50E51" w:rsidRDefault="00A81248">
            <w:pPr>
              <w:rPr>
                <w:noProof/>
                <w:lang w:val="en-GB"/>
              </w:rPr>
            </w:pPr>
          </w:p>
        </w:tc>
        <w:tc>
          <w:tcPr>
            <w:tcW w:w="5237" w:type="dxa"/>
          </w:tcPr>
          <w:p w14:paraId="7FF2A2E9" w14:textId="0F684EDE" w:rsidR="00A81248"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UFCF8S-30-2</w:t>
            </w:r>
          </w:p>
          <w:p w14:paraId="200B8B37" w14:textId="2F8A01E0" w:rsidR="0022447E"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Advanced Software Development</w:t>
            </w:r>
          </w:p>
          <w:p w14:paraId="6D4D87B7" w14:textId="77777777" w:rsidR="0039755D" w:rsidRDefault="0039755D" w:rsidP="00D31BA0">
            <w:pPr>
              <w:pStyle w:val="Text"/>
              <w:rPr>
                <w:noProof/>
                <w:color w:val="2AC9C9" w:themeColor="accent4" w:themeShade="80"/>
                <w:sz w:val="32"/>
                <w:szCs w:val="28"/>
                <w:lang w:val="en-GB"/>
              </w:rPr>
            </w:pPr>
          </w:p>
          <w:p w14:paraId="766D4EFE" w14:textId="77777777" w:rsidR="00E525C4" w:rsidRDefault="00CF799E" w:rsidP="00D31BA0">
            <w:pPr>
              <w:pStyle w:val="Text"/>
              <w:rPr>
                <w:noProof/>
                <w:color w:val="2AC9C9" w:themeColor="accent4" w:themeShade="80"/>
                <w:sz w:val="32"/>
                <w:szCs w:val="28"/>
                <w:lang w:val="en-GB"/>
              </w:rPr>
            </w:pPr>
            <w:r>
              <w:rPr>
                <w:noProof/>
                <w:color w:val="2AC9C9" w:themeColor="accent4" w:themeShade="80"/>
                <w:sz w:val="32"/>
                <w:szCs w:val="28"/>
                <w:lang w:val="en-GB"/>
              </w:rPr>
              <w:t>Horizon Cinemas Booking System</w:t>
            </w:r>
          </w:p>
          <w:p w14:paraId="1A60C8E5" w14:textId="22DCDC9F" w:rsidR="00785C0D" w:rsidRPr="00D31BA0" w:rsidRDefault="00785C0D" w:rsidP="00D31BA0">
            <w:pPr>
              <w:pStyle w:val="Text"/>
              <w:rPr>
                <w:noProof/>
                <w:color w:val="2AC9C9" w:themeColor="accent4" w:themeShade="80"/>
                <w:sz w:val="32"/>
                <w:szCs w:val="28"/>
                <w:lang w:val="en-GB"/>
              </w:rPr>
            </w:pPr>
          </w:p>
        </w:tc>
      </w:tr>
      <w:tr w:rsidR="00A81248" w:rsidRPr="00F50E51" w14:paraId="0A32825F" w14:textId="77777777" w:rsidTr="00A31A5B">
        <w:trPr>
          <w:trHeight w:val="1402"/>
        </w:trPr>
        <w:tc>
          <w:tcPr>
            <w:tcW w:w="5395" w:type="dxa"/>
          </w:tcPr>
          <w:p w14:paraId="5AE78638" w14:textId="77777777" w:rsidR="00A81248" w:rsidRPr="00F50E51" w:rsidRDefault="00A81248">
            <w:pPr>
              <w:rPr>
                <w:noProof/>
                <w:lang w:val="en-GB"/>
              </w:rPr>
            </w:pPr>
          </w:p>
        </w:tc>
        <w:tc>
          <w:tcPr>
            <w:tcW w:w="5237" w:type="dxa"/>
          </w:tcPr>
          <w:p w14:paraId="5A65B1B2" w14:textId="77777777" w:rsidR="0022447E"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Amira Soumid</w:t>
            </w:r>
          </w:p>
          <w:p w14:paraId="44F762B4" w14:textId="77777777" w:rsidR="0022447E"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Abdelmadjid Lachichi</w:t>
            </w:r>
          </w:p>
          <w:p w14:paraId="3CA1A085" w14:textId="77777777" w:rsidR="0022447E"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Nathan Baker</w:t>
            </w:r>
          </w:p>
          <w:p w14:paraId="616210FC" w14:textId="2303679E" w:rsidR="00785C0D" w:rsidRPr="00D31BA0" w:rsidRDefault="0022447E" w:rsidP="00D31BA0">
            <w:pPr>
              <w:pStyle w:val="Text"/>
              <w:rPr>
                <w:noProof/>
                <w:color w:val="2AC9C9" w:themeColor="accent4" w:themeShade="80"/>
                <w:sz w:val="32"/>
                <w:szCs w:val="28"/>
                <w:lang w:val="en-GB"/>
              </w:rPr>
            </w:pPr>
            <w:r w:rsidRPr="00D31BA0">
              <w:rPr>
                <w:noProof/>
                <w:color w:val="2AC9C9" w:themeColor="accent4" w:themeShade="80"/>
                <w:sz w:val="32"/>
                <w:szCs w:val="28"/>
                <w:lang w:val="en-GB"/>
              </w:rPr>
              <w:t>Terence Bakhda</w:t>
            </w:r>
          </w:p>
        </w:tc>
      </w:tr>
    </w:tbl>
    <w:p w14:paraId="201F05AC" w14:textId="61295141" w:rsidR="00133A30" w:rsidRDefault="00133A30" w:rsidP="00133A30">
      <w:pPr>
        <w:rPr>
          <w:rFonts w:ascii="Arial" w:hAnsi="Arial" w:cs="Arial"/>
          <w:b/>
          <w:bCs/>
          <w:sz w:val="28"/>
          <w:szCs w:val="28"/>
        </w:rPr>
      </w:pPr>
    </w:p>
    <w:p w14:paraId="1AADE87A" w14:textId="4E2C9A0F" w:rsidR="00A72B61" w:rsidRPr="00133A30" w:rsidRDefault="00A72B61" w:rsidP="00133A30">
      <w:pPr>
        <w:jc w:val="center"/>
        <w:rPr>
          <w:rFonts w:ascii="Arial" w:hAnsi="Arial" w:cs="Arial"/>
          <w:b/>
          <w:bCs/>
          <w:sz w:val="28"/>
          <w:szCs w:val="28"/>
        </w:rPr>
      </w:pPr>
      <w:r w:rsidRPr="00133A30">
        <w:rPr>
          <w:rFonts w:ascii="Arial" w:hAnsi="Arial" w:cs="Arial"/>
          <w:b/>
          <w:bCs/>
          <w:sz w:val="28"/>
          <w:szCs w:val="28"/>
        </w:rPr>
        <w:t>Element 2 (System Development and Methodology- 30 marks)</w:t>
      </w:r>
    </w:p>
    <w:p w14:paraId="4C2D1B51" w14:textId="77777777" w:rsidR="00133A30" w:rsidRPr="00133A30" w:rsidRDefault="00133A30" w:rsidP="00133A30">
      <w:pPr>
        <w:jc w:val="center"/>
        <w:rPr>
          <w:rFonts w:ascii="Arial" w:hAnsi="Arial" w:cs="Arial"/>
          <w:b/>
          <w:bCs/>
          <w:sz w:val="28"/>
          <w:szCs w:val="28"/>
        </w:rPr>
      </w:pPr>
    </w:p>
    <w:p w14:paraId="1CBC5C13" w14:textId="77777777" w:rsidR="00A72B61" w:rsidRPr="00133A30" w:rsidRDefault="00A72B61" w:rsidP="00133A30">
      <w:pPr>
        <w:jc w:val="center"/>
        <w:rPr>
          <w:rFonts w:ascii="Arial" w:hAnsi="Arial" w:cs="Arial"/>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0"/>
      </w:tblGrid>
      <w:tr w:rsidR="00133A30" w:rsidRPr="00133A30" w14:paraId="22C32B7B" w14:textId="77777777" w:rsidTr="00133A30">
        <w:tc>
          <w:tcPr>
            <w:tcW w:w="9780" w:type="dxa"/>
          </w:tcPr>
          <w:p w14:paraId="322F0487" w14:textId="77777777" w:rsidR="00133A30" w:rsidRDefault="00133A30" w:rsidP="00133A30">
            <w:pPr>
              <w:rPr>
                <w:rFonts w:ascii="Arial" w:hAnsi="Arial" w:cs="Arial"/>
                <w:lang w:val="en-GB"/>
              </w:rPr>
            </w:pPr>
            <w:r w:rsidRPr="00133A30">
              <w:rPr>
                <w:rFonts w:ascii="Arial" w:hAnsi="Arial" w:cs="Arial"/>
                <w:lang w:val="en-GB"/>
              </w:rPr>
              <w:t>Our team followed an Agile development methodology to design and build the Horizon Cinemas Booking System using Python and SQLite. The aim was to create a fully functional cinema management system that supports user login, film listings, show scheduling, bookings, cancellations, and reporting — all through a graphical user interface (GUI).</w:t>
            </w:r>
          </w:p>
          <w:p w14:paraId="4FCF2BDA" w14:textId="77777777" w:rsidR="00133A30" w:rsidRPr="00133A30" w:rsidRDefault="00133A30" w:rsidP="00133A30">
            <w:pPr>
              <w:rPr>
                <w:rFonts w:ascii="Arial" w:hAnsi="Arial" w:cs="Arial"/>
                <w:lang w:val="en-GB"/>
              </w:rPr>
            </w:pPr>
          </w:p>
          <w:p w14:paraId="50CD7254" w14:textId="77777777" w:rsidR="00133A30" w:rsidRDefault="00133A30" w:rsidP="00133A30">
            <w:pPr>
              <w:rPr>
                <w:rFonts w:ascii="Arial" w:hAnsi="Arial" w:cs="Arial"/>
                <w:lang w:val="en-GB"/>
              </w:rPr>
            </w:pPr>
            <w:r w:rsidRPr="00133A30">
              <w:rPr>
                <w:rFonts w:ascii="Arial" w:hAnsi="Arial" w:cs="Arial"/>
                <w:lang w:val="en-GB"/>
              </w:rPr>
              <w:t>We split the work between four team members. We held initial planning discussions to break down the project into user stories and features, such as admin login, managing film and cinema data, booking creation, and ticket cancellation. Each of us took on roles depending on our strengths and availability.</w:t>
            </w:r>
          </w:p>
          <w:p w14:paraId="30B4EB51" w14:textId="77777777" w:rsidR="001A28EB" w:rsidRPr="00133A30" w:rsidRDefault="001A28EB" w:rsidP="00133A30">
            <w:pPr>
              <w:rPr>
                <w:rFonts w:ascii="Arial" w:hAnsi="Arial" w:cs="Arial"/>
                <w:lang w:val="en-GB"/>
              </w:rPr>
            </w:pPr>
          </w:p>
          <w:p w14:paraId="74A7DEB3" w14:textId="2746A35E" w:rsidR="00133A30" w:rsidRDefault="00133A30" w:rsidP="00133A30">
            <w:pPr>
              <w:rPr>
                <w:rFonts w:ascii="Arial" w:hAnsi="Arial" w:cs="Arial"/>
                <w:lang w:val="en-GB"/>
              </w:rPr>
            </w:pPr>
            <w:r w:rsidRPr="00133A30">
              <w:rPr>
                <w:rFonts w:ascii="Arial" w:hAnsi="Arial" w:cs="Arial"/>
                <w:lang w:val="en-GB"/>
              </w:rPr>
              <w:t xml:space="preserve">One team member focused on the UI side, providing wireframes that gave us a good foundation for how the application might look and flow. While the final UI evolved differently as development progressed, these early </w:t>
            </w:r>
            <w:r w:rsidR="001A28EB" w:rsidRPr="00133A30">
              <w:rPr>
                <w:rFonts w:ascii="Arial" w:hAnsi="Arial" w:cs="Arial"/>
                <w:lang w:val="en-GB"/>
              </w:rPr>
              <w:t>mock-ups</w:t>
            </w:r>
            <w:r w:rsidRPr="00133A30">
              <w:rPr>
                <w:rFonts w:ascii="Arial" w:hAnsi="Arial" w:cs="Arial"/>
                <w:lang w:val="en-GB"/>
              </w:rPr>
              <w:t xml:space="preserve"> helped align our understanding and goals.</w:t>
            </w:r>
          </w:p>
          <w:p w14:paraId="6B2215FE" w14:textId="77777777" w:rsidR="001A28EB" w:rsidRPr="00133A30" w:rsidRDefault="001A28EB" w:rsidP="00133A30">
            <w:pPr>
              <w:rPr>
                <w:rFonts w:ascii="Arial" w:hAnsi="Arial" w:cs="Arial"/>
                <w:lang w:val="en-GB"/>
              </w:rPr>
            </w:pPr>
          </w:p>
          <w:p w14:paraId="736D3A17" w14:textId="185E0133" w:rsidR="001A28EB" w:rsidRPr="001A28EB" w:rsidRDefault="001A28EB" w:rsidP="001A28EB">
            <w:pPr>
              <w:rPr>
                <w:rFonts w:ascii="Arial" w:hAnsi="Arial" w:cs="Arial"/>
                <w:lang w:val="en-GB"/>
              </w:rPr>
            </w:pPr>
            <w:r w:rsidRPr="001A28EB">
              <w:rPr>
                <w:rFonts w:ascii="Arial" w:hAnsi="Arial" w:cs="Arial"/>
                <w:lang w:val="en-GB"/>
              </w:rPr>
              <w:t>Another teammate contributed to the early stages of development, particularly in setting up the initial file structure and foundational code layout. They helped define how the system would be organi</w:t>
            </w:r>
            <w:r>
              <w:rPr>
                <w:rFonts w:ascii="Arial" w:hAnsi="Arial" w:cs="Arial"/>
                <w:lang w:val="en-GB"/>
              </w:rPr>
              <w:t>s</w:t>
            </w:r>
            <w:r w:rsidRPr="001A28EB">
              <w:rPr>
                <w:rFonts w:ascii="Arial" w:hAnsi="Arial" w:cs="Arial"/>
                <w:lang w:val="en-GB"/>
              </w:rPr>
              <w:t>ed into modules, such as separating views, models, and database utilities. Their early work on connecting the database and designing some of the screen transitions laid groundwork for later development.</w:t>
            </w:r>
          </w:p>
          <w:p w14:paraId="1BE29103" w14:textId="77777777" w:rsidR="001A28EB" w:rsidRPr="00133A30" w:rsidRDefault="001A28EB" w:rsidP="00133A30">
            <w:pPr>
              <w:rPr>
                <w:rFonts w:ascii="Arial" w:hAnsi="Arial" w:cs="Arial"/>
                <w:lang w:val="en-GB"/>
              </w:rPr>
            </w:pPr>
          </w:p>
          <w:p w14:paraId="06AD2AFC" w14:textId="66F91F42" w:rsidR="00133A30" w:rsidRPr="00133A30" w:rsidRDefault="00133A30" w:rsidP="00133A30">
            <w:pPr>
              <w:rPr>
                <w:rFonts w:ascii="Arial" w:hAnsi="Arial" w:cs="Arial"/>
                <w:lang w:val="en-GB"/>
              </w:rPr>
            </w:pPr>
            <w:r w:rsidRPr="00133A30">
              <w:rPr>
                <w:rFonts w:ascii="Arial" w:hAnsi="Arial" w:cs="Arial"/>
                <w:lang w:val="en-GB"/>
              </w:rPr>
              <w:t xml:space="preserve">The bulk of the development and system integration, including the backend logic, booking system, GUI interface, and testing, was completed </w:t>
            </w:r>
            <w:r w:rsidR="001A28EB">
              <w:rPr>
                <w:rFonts w:ascii="Arial" w:hAnsi="Arial" w:cs="Arial"/>
                <w:lang w:val="en-GB"/>
              </w:rPr>
              <w:t>by another teammate</w:t>
            </w:r>
            <w:r w:rsidRPr="00133A30">
              <w:rPr>
                <w:rFonts w:ascii="Arial" w:hAnsi="Arial" w:cs="Arial"/>
                <w:lang w:val="en-GB"/>
              </w:rPr>
              <w:t xml:space="preserve">. </w:t>
            </w:r>
            <w:r w:rsidR="001A28EB">
              <w:rPr>
                <w:rFonts w:ascii="Arial" w:hAnsi="Arial" w:cs="Arial"/>
                <w:lang w:val="en-GB"/>
              </w:rPr>
              <w:t xml:space="preserve">They </w:t>
            </w:r>
            <w:r w:rsidRPr="00133A30">
              <w:rPr>
                <w:rFonts w:ascii="Arial" w:hAnsi="Arial" w:cs="Arial"/>
                <w:lang w:val="en-GB"/>
              </w:rPr>
              <w:t>took a lead role in ensuring the system was functional and cohesive. This included building key features such as:</w:t>
            </w:r>
          </w:p>
          <w:p w14:paraId="3C56C323" w14:textId="77777777" w:rsidR="00133A30" w:rsidRPr="00133A30" w:rsidRDefault="00133A30" w:rsidP="00133A30">
            <w:pPr>
              <w:numPr>
                <w:ilvl w:val="0"/>
                <w:numId w:val="4"/>
              </w:numPr>
              <w:rPr>
                <w:rFonts w:ascii="Arial" w:hAnsi="Arial" w:cs="Arial"/>
                <w:lang w:val="en-GB"/>
              </w:rPr>
            </w:pPr>
            <w:r w:rsidRPr="00133A30">
              <w:rPr>
                <w:rFonts w:ascii="Arial" w:hAnsi="Arial" w:cs="Arial"/>
                <w:lang w:val="en-GB"/>
              </w:rPr>
              <w:t>User authentication (with different roles: Admin, Manager, Booking Staff)</w:t>
            </w:r>
          </w:p>
          <w:p w14:paraId="6788FB64" w14:textId="77777777" w:rsidR="00133A30" w:rsidRPr="00133A30" w:rsidRDefault="00133A30" w:rsidP="00133A30">
            <w:pPr>
              <w:numPr>
                <w:ilvl w:val="0"/>
                <w:numId w:val="4"/>
              </w:numPr>
              <w:rPr>
                <w:rFonts w:ascii="Arial" w:hAnsi="Arial" w:cs="Arial"/>
                <w:lang w:val="en-GB"/>
              </w:rPr>
            </w:pPr>
            <w:r w:rsidRPr="00133A30">
              <w:rPr>
                <w:rFonts w:ascii="Arial" w:hAnsi="Arial" w:cs="Arial"/>
                <w:lang w:val="en-GB"/>
              </w:rPr>
              <w:t>Film listings with dynamic date and cinema filtering</w:t>
            </w:r>
          </w:p>
          <w:p w14:paraId="0D2117D4" w14:textId="77777777" w:rsidR="00133A30" w:rsidRPr="00133A30" w:rsidRDefault="00133A30" w:rsidP="00133A30">
            <w:pPr>
              <w:numPr>
                <w:ilvl w:val="0"/>
                <w:numId w:val="4"/>
              </w:numPr>
              <w:rPr>
                <w:rFonts w:ascii="Arial" w:hAnsi="Arial" w:cs="Arial"/>
                <w:lang w:val="en-GB"/>
              </w:rPr>
            </w:pPr>
            <w:r w:rsidRPr="00133A30">
              <w:rPr>
                <w:rFonts w:ascii="Arial" w:hAnsi="Arial" w:cs="Arial"/>
                <w:lang w:val="en-GB"/>
              </w:rPr>
              <w:t>Real-time seat availability and price calculations</w:t>
            </w:r>
          </w:p>
          <w:p w14:paraId="499BD417" w14:textId="77777777" w:rsidR="00133A30" w:rsidRPr="00133A30" w:rsidRDefault="00133A30" w:rsidP="00133A30">
            <w:pPr>
              <w:numPr>
                <w:ilvl w:val="0"/>
                <w:numId w:val="4"/>
              </w:numPr>
              <w:rPr>
                <w:rFonts w:ascii="Arial" w:hAnsi="Arial" w:cs="Arial"/>
                <w:lang w:val="en-GB"/>
              </w:rPr>
            </w:pPr>
            <w:r w:rsidRPr="00133A30">
              <w:rPr>
                <w:rFonts w:ascii="Arial" w:hAnsi="Arial" w:cs="Arial"/>
                <w:lang w:val="en-GB"/>
              </w:rPr>
              <w:t>A flexible booking interface with validation</w:t>
            </w:r>
          </w:p>
          <w:p w14:paraId="7A245968" w14:textId="77777777" w:rsidR="00133A30" w:rsidRPr="00133A30" w:rsidRDefault="00133A30" w:rsidP="00133A30">
            <w:pPr>
              <w:numPr>
                <w:ilvl w:val="0"/>
                <w:numId w:val="4"/>
              </w:numPr>
              <w:rPr>
                <w:rFonts w:ascii="Arial" w:hAnsi="Arial" w:cs="Arial"/>
                <w:lang w:val="en-GB"/>
              </w:rPr>
            </w:pPr>
            <w:r w:rsidRPr="00133A30">
              <w:rPr>
                <w:rFonts w:ascii="Arial" w:hAnsi="Arial" w:cs="Arial"/>
                <w:lang w:val="en-GB"/>
              </w:rPr>
              <w:t>A cancellation module that allows searching by email or booking reference</w:t>
            </w:r>
          </w:p>
          <w:p w14:paraId="5F86EFED" w14:textId="77777777" w:rsidR="00133A30" w:rsidRDefault="00133A30" w:rsidP="00133A30">
            <w:pPr>
              <w:numPr>
                <w:ilvl w:val="0"/>
                <w:numId w:val="4"/>
              </w:numPr>
              <w:rPr>
                <w:rFonts w:ascii="Arial" w:hAnsi="Arial" w:cs="Arial"/>
                <w:lang w:val="en-GB"/>
              </w:rPr>
            </w:pPr>
            <w:r w:rsidRPr="00133A30">
              <w:rPr>
                <w:rFonts w:ascii="Arial" w:hAnsi="Arial" w:cs="Arial"/>
                <w:lang w:val="en-GB"/>
              </w:rPr>
              <w:t>A consistent and intuitive layout using Tkinter with dynamic content loading</w:t>
            </w:r>
          </w:p>
          <w:p w14:paraId="3FC48540" w14:textId="77777777" w:rsidR="001A28EB" w:rsidRPr="00133A30" w:rsidRDefault="001A28EB" w:rsidP="001A28EB">
            <w:pPr>
              <w:ind w:left="720"/>
              <w:rPr>
                <w:rFonts w:ascii="Arial" w:hAnsi="Arial" w:cs="Arial"/>
                <w:lang w:val="en-GB"/>
              </w:rPr>
            </w:pPr>
          </w:p>
          <w:p w14:paraId="56AF4EC2" w14:textId="5FE4FF00" w:rsidR="00133A30" w:rsidRDefault="00133A30" w:rsidP="00133A30">
            <w:pPr>
              <w:rPr>
                <w:rFonts w:ascii="Arial" w:hAnsi="Arial" w:cs="Arial"/>
                <w:lang w:val="en-GB"/>
              </w:rPr>
            </w:pPr>
            <w:r w:rsidRPr="00133A30">
              <w:rPr>
                <w:rFonts w:ascii="Arial" w:hAnsi="Arial" w:cs="Arial"/>
                <w:lang w:val="en-GB"/>
              </w:rPr>
              <w:t>Throughout, we worked iteratively, testing features and adjusting based on what worked well. We used Agile principles like incremental progress, rapid testing, and adapting to issues. Whenever something didn’t go to plan like a feature not working as intended or an image not displaying</w:t>
            </w:r>
            <w:r w:rsidR="001A28EB">
              <w:rPr>
                <w:rFonts w:ascii="Arial" w:hAnsi="Arial" w:cs="Arial"/>
                <w:lang w:val="en-GB"/>
              </w:rPr>
              <w:t>,</w:t>
            </w:r>
            <w:r w:rsidRPr="00133A30">
              <w:rPr>
                <w:rFonts w:ascii="Arial" w:hAnsi="Arial" w:cs="Arial"/>
                <w:lang w:val="en-GB"/>
              </w:rPr>
              <w:t xml:space="preserve"> we debugged and restructured as needed.</w:t>
            </w:r>
          </w:p>
          <w:p w14:paraId="73A42FB2" w14:textId="77777777" w:rsidR="001A28EB" w:rsidRPr="00133A30" w:rsidRDefault="001A28EB" w:rsidP="00133A30">
            <w:pPr>
              <w:rPr>
                <w:rFonts w:ascii="Arial" w:hAnsi="Arial" w:cs="Arial"/>
                <w:lang w:val="en-GB"/>
              </w:rPr>
            </w:pPr>
          </w:p>
          <w:p w14:paraId="1E6D4564" w14:textId="77777777" w:rsidR="00133A30" w:rsidRDefault="00133A30" w:rsidP="00133A30">
            <w:pPr>
              <w:rPr>
                <w:rFonts w:ascii="Arial" w:hAnsi="Arial" w:cs="Arial"/>
                <w:b/>
                <w:bCs/>
                <w:lang w:val="en-GB"/>
              </w:rPr>
            </w:pPr>
            <w:r w:rsidRPr="00133A30">
              <w:rPr>
                <w:rFonts w:ascii="Arial" w:hAnsi="Arial" w:cs="Arial"/>
                <w:b/>
                <w:bCs/>
                <w:lang w:val="en-GB"/>
              </w:rPr>
              <w:t>Security Measures and Database Design</w:t>
            </w:r>
          </w:p>
          <w:p w14:paraId="6F653D46" w14:textId="77777777" w:rsidR="001A28EB" w:rsidRPr="00133A30" w:rsidRDefault="001A28EB" w:rsidP="00133A30">
            <w:pPr>
              <w:rPr>
                <w:rFonts w:ascii="Arial" w:hAnsi="Arial" w:cs="Arial"/>
                <w:b/>
                <w:bCs/>
                <w:lang w:val="en-GB"/>
              </w:rPr>
            </w:pPr>
          </w:p>
          <w:p w14:paraId="610BC9CB" w14:textId="77777777" w:rsidR="00133A30" w:rsidRPr="00133A30" w:rsidRDefault="00133A30" w:rsidP="00133A30">
            <w:pPr>
              <w:rPr>
                <w:rFonts w:ascii="Arial" w:hAnsi="Arial" w:cs="Arial"/>
                <w:lang w:val="en-GB"/>
              </w:rPr>
            </w:pPr>
            <w:r w:rsidRPr="00133A30">
              <w:rPr>
                <w:rFonts w:ascii="Arial" w:hAnsi="Arial" w:cs="Arial"/>
                <w:lang w:val="en-GB"/>
              </w:rPr>
              <w:t>We implemented password hashing using the bcrypt library to protect user credentials securely. Plain text passwords are never stored, aligning with industry best practices.</w:t>
            </w:r>
          </w:p>
          <w:p w14:paraId="23464EB1" w14:textId="77777777" w:rsidR="001A28EB" w:rsidRDefault="001A28EB" w:rsidP="00133A30">
            <w:pPr>
              <w:rPr>
                <w:rFonts w:ascii="Arial" w:hAnsi="Arial" w:cs="Arial"/>
                <w:lang w:val="en-GB"/>
              </w:rPr>
            </w:pPr>
          </w:p>
          <w:p w14:paraId="1C4960FE" w14:textId="195E57CD" w:rsidR="00133A30" w:rsidRPr="00133A30" w:rsidRDefault="00133A30" w:rsidP="00133A30">
            <w:pPr>
              <w:rPr>
                <w:rFonts w:ascii="Arial" w:hAnsi="Arial" w:cs="Arial"/>
                <w:lang w:val="en-GB"/>
              </w:rPr>
            </w:pPr>
            <w:r w:rsidRPr="00133A30">
              <w:rPr>
                <w:rFonts w:ascii="Arial" w:hAnsi="Arial" w:cs="Arial"/>
                <w:lang w:val="en-GB"/>
              </w:rPr>
              <w:t>For the database, we chose SQLite due to its simplicity and integration with Python. It requires no server setup, which made it ideal for this desktop-based system. We designed the database using normali</w:t>
            </w:r>
            <w:r w:rsidR="001A28EB">
              <w:rPr>
                <w:rFonts w:ascii="Arial" w:hAnsi="Arial" w:cs="Arial"/>
                <w:lang w:val="en-GB"/>
              </w:rPr>
              <w:t>s</w:t>
            </w:r>
            <w:r w:rsidRPr="00133A30">
              <w:rPr>
                <w:rFonts w:ascii="Arial" w:hAnsi="Arial" w:cs="Arial"/>
                <w:lang w:val="en-GB"/>
              </w:rPr>
              <w:t>ation principles and created the following main tables:</w:t>
            </w:r>
          </w:p>
          <w:p w14:paraId="461AA77F" w14:textId="77777777" w:rsidR="00133A30" w:rsidRPr="00133A30" w:rsidRDefault="00133A30" w:rsidP="00133A30">
            <w:pPr>
              <w:numPr>
                <w:ilvl w:val="0"/>
                <w:numId w:val="5"/>
              </w:numPr>
              <w:rPr>
                <w:rFonts w:ascii="Arial" w:hAnsi="Arial" w:cs="Arial"/>
                <w:lang w:val="en-GB"/>
              </w:rPr>
            </w:pPr>
            <w:r w:rsidRPr="00133A30">
              <w:rPr>
                <w:rFonts w:ascii="Arial" w:hAnsi="Arial" w:cs="Arial"/>
                <w:lang w:val="en-GB"/>
              </w:rPr>
              <w:t>users: storing login info and roles</w:t>
            </w:r>
          </w:p>
          <w:p w14:paraId="079887F6" w14:textId="77777777" w:rsidR="00133A30" w:rsidRPr="00133A30" w:rsidRDefault="00133A30" w:rsidP="00133A30">
            <w:pPr>
              <w:numPr>
                <w:ilvl w:val="0"/>
                <w:numId w:val="5"/>
              </w:numPr>
              <w:rPr>
                <w:rFonts w:ascii="Arial" w:hAnsi="Arial" w:cs="Arial"/>
                <w:lang w:val="en-GB"/>
              </w:rPr>
            </w:pPr>
            <w:r w:rsidRPr="00133A30">
              <w:rPr>
                <w:rFonts w:ascii="Arial" w:hAnsi="Arial" w:cs="Arial"/>
                <w:lang w:val="en-GB"/>
              </w:rPr>
              <w:t>films, cinemas, screens, shows: to manage cinema content</w:t>
            </w:r>
          </w:p>
          <w:p w14:paraId="01A48D29" w14:textId="77777777" w:rsidR="00133A30" w:rsidRPr="00133A30" w:rsidRDefault="00133A30" w:rsidP="00133A30">
            <w:pPr>
              <w:numPr>
                <w:ilvl w:val="0"/>
                <w:numId w:val="5"/>
              </w:numPr>
              <w:rPr>
                <w:rFonts w:ascii="Arial" w:hAnsi="Arial" w:cs="Arial"/>
                <w:lang w:val="en-GB"/>
              </w:rPr>
            </w:pPr>
            <w:r w:rsidRPr="00133A30">
              <w:rPr>
                <w:rFonts w:ascii="Arial" w:hAnsi="Arial" w:cs="Arial"/>
                <w:lang w:val="en-GB"/>
              </w:rPr>
              <w:t>bookings: to log every ticket sale, including seat types, pricing, and booking reference</w:t>
            </w:r>
          </w:p>
          <w:p w14:paraId="66B9035A" w14:textId="77777777" w:rsidR="001A28EB" w:rsidRDefault="001A28EB" w:rsidP="00133A30">
            <w:pPr>
              <w:rPr>
                <w:rFonts w:ascii="Arial" w:hAnsi="Arial" w:cs="Arial"/>
                <w:lang w:val="en-GB"/>
              </w:rPr>
            </w:pPr>
          </w:p>
          <w:p w14:paraId="5ADF30B0" w14:textId="77777777" w:rsidR="001A28EB" w:rsidRDefault="001A28EB" w:rsidP="00133A30">
            <w:pPr>
              <w:rPr>
                <w:rFonts w:ascii="Arial" w:hAnsi="Arial" w:cs="Arial"/>
                <w:lang w:val="en-GB"/>
              </w:rPr>
            </w:pPr>
          </w:p>
          <w:p w14:paraId="20C8187E" w14:textId="3A452C33" w:rsidR="00133A30" w:rsidRDefault="00133A30" w:rsidP="00133A30">
            <w:pPr>
              <w:rPr>
                <w:rFonts w:ascii="Arial" w:hAnsi="Arial" w:cs="Arial"/>
                <w:lang w:val="en-GB"/>
              </w:rPr>
            </w:pPr>
            <w:r w:rsidRPr="00133A30">
              <w:rPr>
                <w:rFonts w:ascii="Arial" w:hAnsi="Arial" w:cs="Arial"/>
                <w:lang w:val="en-GB"/>
              </w:rPr>
              <w:t>We included additional fields in the bookings table like film_title, screen_number, and show_datetime to support reporting and future auditing features.</w:t>
            </w:r>
          </w:p>
          <w:p w14:paraId="202C2F6C" w14:textId="77777777" w:rsidR="001A28EB" w:rsidRPr="00133A30" w:rsidRDefault="001A28EB" w:rsidP="00133A30">
            <w:pPr>
              <w:rPr>
                <w:rFonts w:ascii="Arial" w:hAnsi="Arial" w:cs="Arial"/>
                <w:lang w:val="en-GB"/>
              </w:rPr>
            </w:pPr>
          </w:p>
          <w:p w14:paraId="37604EE6" w14:textId="77777777" w:rsidR="00133A30" w:rsidRDefault="00133A30" w:rsidP="00133A30">
            <w:pPr>
              <w:rPr>
                <w:rFonts w:ascii="Arial" w:hAnsi="Arial" w:cs="Arial"/>
                <w:lang w:val="en-GB"/>
              </w:rPr>
            </w:pPr>
            <w:r w:rsidRPr="00133A30">
              <w:rPr>
                <w:rFonts w:ascii="Arial" w:hAnsi="Arial" w:cs="Arial"/>
                <w:lang w:val="en-GB"/>
              </w:rPr>
              <w:t>Mock data was seeded into the database using a Python script to simulate real-world scenarios across multiple cinemas, films, and shows for up to 7 days. This was critical for testing and demonstrating different views.</w:t>
            </w:r>
          </w:p>
          <w:p w14:paraId="302BBD93" w14:textId="77777777" w:rsidR="001A28EB" w:rsidRPr="00133A30" w:rsidRDefault="001A28EB" w:rsidP="00133A30">
            <w:pPr>
              <w:rPr>
                <w:rFonts w:ascii="Arial" w:hAnsi="Arial" w:cs="Arial"/>
                <w:lang w:val="en-GB"/>
              </w:rPr>
            </w:pPr>
          </w:p>
          <w:p w14:paraId="04BFAA95" w14:textId="77777777" w:rsidR="00133A30" w:rsidRDefault="00133A30" w:rsidP="00133A30">
            <w:pPr>
              <w:rPr>
                <w:rFonts w:ascii="Arial" w:hAnsi="Arial" w:cs="Arial"/>
                <w:b/>
                <w:bCs/>
                <w:lang w:val="en-GB"/>
              </w:rPr>
            </w:pPr>
            <w:r w:rsidRPr="00133A30">
              <w:rPr>
                <w:rFonts w:ascii="Arial" w:hAnsi="Arial" w:cs="Arial"/>
                <w:b/>
                <w:bCs/>
                <w:lang w:val="en-GB"/>
              </w:rPr>
              <w:t>Non-Functional and UI Improvements</w:t>
            </w:r>
          </w:p>
          <w:p w14:paraId="43D1A0A7" w14:textId="77777777" w:rsidR="001A28EB" w:rsidRPr="00133A30" w:rsidRDefault="001A28EB" w:rsidP="00133A30">
            <w:pPr>
              <w:rPr>
                <w:rFonts w:ascii="Arial" w:hAnsi="Arial" w:cs="Arial"/>
                <w:b/>
                <w:bCs/>
                <w:lang w:val="en-GB"/>
              </w:rPr>
            </w:pPr>
          </w:p>
          <w:p w14:paraId="47FFC9D4" w14:textId="77777777" w:rsidR="00133A30" w:rsidRDefault="00133A30" w:rsidP="00133A30">
            <w:pPr>
              <w:rPr>
                <w:rFonts w:ascii="Arial" w:hAnsi="Arial" w:cs="Arial"/>
                <w:lang w:val="en-GB"/>
              </w:rPr>
            </w:pPr>
            <w:r w:rsidRPr="00133A30">
              <w:rPr>
                <w:rFonts w:ascii="Arial" w:hAnsi="Arial" w:cs="Arial"/>
                <w:lang w:val="en-GB"/>
              </w:rPr>
              <w:t>In addition to functionality, we paid attention to user experience. We used dropdowns, auto-filtering, and grouped controls logically. The system was tested with edge cases (e.g., invalid email, past bookings) to make it robust. We also integrated dynamic image loading for film posters, and handled errors (e.g., missing files or wrong formats) gracefully.</w:t>
            </w:r>
          </w:p>
          <w:p w14:paraId="7A046AF5" w14:textId="77777777" w:rsidR="001A28EB" w:rsidRPr="00133A30" w:rsidRDefault="001A28EB" w:rsidP="00133A30">
            <w:pPr>
              <w:rPr>
                <w:rFonts w:ascii="Arial" w:hAnsi="Arial" w:cs="Arial"/>
                <w:lang w:val="en-GB"/>
              </w:rPr>
            </w:pPr>
          </w:p>
          <w:p w14:paraId="3AEEB098" w14:textId="77777777" w:rsidR="00133A30" w:rsidRDefault="00133A30" w:rsidP="00133A30">
            <w:pPr>
              <w:rPr>
                <w:rFonts w:ascii="Arial" w:hAnsi="Arial" w:cs="Arial"/>
                <w:lang w:val="en-GB"/>
              </w:rPr>
            </w:pPr>
            <w:r w:rsidRPr="00133A30">
              <w:rPr>
                <w:rFonts w:ascii="Arial" w:hAnsi="Arial" w:cs="Arial"/>
                <w:lang w:val="en-GB"/>
              </w:rPr>
              <w:t>We maintained a modular project structure using views, utils, and models, which made debugging and further development easier.</w:t>
            </w:r>
          </w:p>
          <w:p w14:paraId="7F72812D" w14:textId="77777777" w:rsidR="001A28EB" w:rsidRPr="00133A30" w:rsidRDefault="001A28EB" w:rsidP="00133A30">
            <w:pPr>
              <w:rPr>
                <w:rFonts w:ascii="Arial" w:hAnsi="Arial" w:cs="Arial"/>
                <w:lang w:val="en-GB"/>
              </w:rPr>
            </w:pPr>
          </w:p>
          <w:p w14:paraId="5FF4F0AA" w14:textId="70622A6B" w:rsidR="00133A30" w:rsidRPr="001A28EB" w:rsidRDefault="001A28EB" w:rsidP="00133A30">
            <w:pPr>
              <w:rPr>
                <w:rFonts w:ascii="Arial" w:hAnsi="Arial" w:cs="Arial"/>
                <w:b/>
                <w:bCs/>
                <w:lang w:val="en-GB"/>
              </w:rPr>
            </w:pPr>
            <w:r w:rsidRPr="001A28EB">
              <w:rPr>
                <w:rFonts w:ascii="Arial" w:hAnsi="Arial" w:cs="Arial"/>
                <w:b/>
                <w:bCs/>
                <w:lang w:val="en-GB"/>
              </w:rPr>
              <w:t>Conclusion</w:t>
            </w:r>
          </w:p>
          <w:p w14:paraId="4ED6375B" w14:textId="77777777" w:rsidR="001A28EB" w:rsidRPr="00133A30" w:rsidRDefault="001A28EB" w:rsidP="00133A30">
            <w:pPr>
              <w:rPr>
                <w:rFonts w:ascii="Arial" w:hAnsi="Arial" w:cs="Arial"/>
                <w:lang w:val="en-GB"/>
              </w:rPr>
            </w:pPr>
          </w:p>
          <w:p w14:paraId="52C1997A" w14:textId="77777777" w:rsidR="00133A30" w:rsidRDefault="00133A30" w:rsidP="00133A30">
            <w:pPr>
              <w:rPr>
                <w:rFonts w:ascii="Arial" w:hAnsi="Arial" w:cs="Arial"/>
                <w:lang w:val="en-GB"/>
              </w:rPr>
            </w:pPr>
            <w:r w:rsidRPr="00133A30">
              <w:rPr>
                <w:rFonts w:ascii="Arial" w:hAnsi="Arial" w:cs="Arial"/>
                <w:lang w:val="en-GB"/>
              </w:rPr>
              <w:t>While this project was challenging, it was also rewarding. Taking an Agile approach meant we could stay flexible and solve problems step by step. The experience highlighted the importance of version control, testing as you build, and having a clear plan — even in a small team.</w:t>
            </w:r>
          </w:p>
          <w:p w14:paraId="7B35CAD4" w14:textId="77777777" w:rsidR="001A28EB" w:rsidRPr="00133A30" w:rsidRDefault="001A28EB" w:rsidP="00133A30">
            <w:pPr>
              <w:rPr>
                <w:rFonts w:ascii="Arial" w:hAnsi="Arial" w:cs="Arial"/>
                <w:lang w:val="en-GB"/>
              </w:rPr>
            </w:pPr>
          </w:p>
          <w:p w14:paraId="6829B07D" w14:textId="7E17ED91" w:rsidR="00133A30" w:rsidRPr="00133A30" w:rsidRDefault="00133A30" w:rsidP="00133A30">
            <w:pPr>
              <w:rPr>
                <w:rFonts w:ascii="Arial" w:hAnsi="Arial" w:cs="Arial"/>
                <w:lang w:val="en-GB"/>
              </w:rPr>
            </w:pPr>
            <w:r w:rsidRPr="00133A30">
              <w:rPr>
                <w:rFonts w:ascii="Arial" w:hAnsi="Arial" w:cs="Arial"/>
                <w:lang w:val="en-GB"/>
              </w:rPr>
              <w:t xml:space="preserve">In future iterations, we would consider connecting this to an online database or adding user account creation for </w:t>
            </w:r>
            <w:r w:rsidR="001A28EB">
              <w:rPr>
                <w:rFonts w:ascii="Arial" w:hAnsi="Arial" w:cs="Arial"/>
                <w:lang w:val="en-GB"/>
              </w:rPr>
              <w:t>additional staff/users</w:t>
            </w:r>
            <w:r w:rsidRPr="00133A30">
              <w:rPr>
                <w:rFonts w:ascii="Arial" w:hAnsi="Arial" w:cs="Arial"/>
                <w:lang w:val="en-GB"/>
              </w:rPr>
              <w:t>. But overall, we’re proud of what we accomplished in this phase of the project.</w:t>
            </w:r>
          </w:p>
          <w:p w14:paraId="36457C6D" w14:textId="77777777" w:rsidR="00133A30" w:rsidRPr="00133A30" w:rsidRDefault="00133A30" w:rsidP="00133A30">
            <w:pPr>
              <w:rPr>
                <w:rFonts w:ascii="Arial" w:hAnsi="Arial" w:cs="Arial"/>
              </w:rPr>
            </w:pPr>
          </w:p>
        </w:tc>
      </w:tr>
    </w:tbl>
    <w:p w14:paraId="1260473F" w14:textId="77777777" w:rsidR="00133A30" w:rsidRDefault="00133A30" w:rsidP="00133A30">
      <w:pPr>
        <w:rPr>
          <w:rFonts w:ascii="Arial" w:hAnsi="Arial" w:cs="Arial"/>
          <w:b/>
          <w:bCs/>
          <w:sz w:val="28"/>
          <w:szCs w:val="28"/>
        </w:rPr>
      </w:pPr>
    </w:p>
    <w:p w14:paraId="6D844286" w14:textId="77777777" w:rsidR="00133A30" w:rsidRPr="00133A30" w:rsidRDefault="00133A30" w:rsidP="00133A30">
      <w:pPr>
        <w:rPr>
          <w:rFonts w:ascii="Arial" w:hAnsi="Arial" w:cs="Arial"/>
          <w:b/>
          <w:bCs/>
          <w:sz w:val="28"/>
          <w:szCs w:val="28"/>
        </w:rPr>
      </w:pPr>
    </w:p>
    <w:p w14:paraId="012510E2" w14:textId="77777777" w:rsidR="00A72B61" w:rsidRDefault="00A72B61" w:rsidP="00133A30"/>
    <w:p w14:paraId="7A1F08CF" w14:textId="77777777" w:rsidR="00A72B61" w:rsidRDefault="00A72B61" w:rsidP="00133A30">
      <w:pPr>
        <w:rPr>
          <w:lang w:val="en-GB"/>
        </w:rPr>
      </w:pPr>
    </w:p>
    <w:p w14:paraId="17E291F7" w14:textId="77777777" w:rsidR="00B44B61" w:rsidRDefault="00B44B61" w:rsidP="00133A30">
      <w:pPr>
        <w:rPr>
          <w:lang w:val="en-GB"/>
        </w:rPr>
      </w:pPr>
    </w:p>
    <w:p w14:paraId="140B023D" w14:textId="77777777" w:rsidR="00B44B61" w:rsidRDefault="00B44B61" w:rsidP="00133A30">
      <w:pPr>
        <w:rPr>
          <w:lang w:val="en-GB"/>
        </w:rPr>
      </w:pPr>
    </w:p>
    <w:p w14:paraId="03BB8C26" w14:textId="77777777" w:rsidR="00B44B61" w:rsidRDefault="00B44B61" w:rsidP="00133A30">
      <w:pPr>
        <w:rPr>
          <w:lang w:val="en-GB"/>
        </w:rPr>
      </w:pPr>
    </w:p>
    <w:p w14:paraId="4B88BB6D" w14:textId="77777777" w:rsidR="00410921" w:rsidRDefault="00410921" w:rsidP="00133A30">
      <w:pPr>
        <w:rPr>
          <w:lang w:val="en-GB"/>
        </w:rPr>
      </w:pPr>
    </w:p>
    <w:p w14:paraId="4E72314C" w14:textId="77777777" w:rsidR="00410921" w:rsidRDefault="00410921" w:rsidP="00133A30">
      <w:pPr>
        <w:rPr>
          <w:lang w:val="en-GB"/>
        </w:rPr>
      </w:pPr>
    </w:p>
    <w:p w14:paraId="5294FE10" w14:textId="0DDA02E2" w:rsidR="00410921" w:rsidRPr="00410921" w:rsidRDefault="00410921" w:rsidP="00133A30">
      <w:pPr>
        <w:rPr>
          <w:rFonts w:ascii="Arial" w:hAnsi="Arial" w:cs="Arial"/>
          <w:lang w:val="en-GB"/>
        </w:rPr>
      </w:pPr>
    </w:p>
    <w:sectPr w:rsidR="00410921" w:rsidRPr="00410921" w:rsidSect="00A31A5B">
      <w:footerReference w:type="even" r:id="rId11"/>
      <w:footerReference w:type="default" r:id="rId12"/>
      <w:pgSz w:w="11906" w:h="16838" w:code="9"/>
      <w:pgMar w:top="720" w:right="624" w:bottom="1077" w:left="624" w:header="709"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81CC2" w14:textId="77777777" w:rsidR="00573143" w:rsidRDefault="00573143" w:rsidP="001205A1">
      <w:r>
        <w:separator/>
      </w:r>
    </w:p>
  </w:endnote>
  <w:endnote w:type="continuationSeparator" w:id="0">
    <w:p w14:paraId="6EF9B13C" w14:textId="77777777" w:rsidR="00573143" w:rsidRDefault="00573143" w:rsidP="0012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97884697"/>
      <w:docPartObj>
        <w:docPartGallery w:val="Page Numbers (Bottom of Page)"/>
        <w:docPartUnique/>
      </w:docPartObj>
    </w:sdtPr>
    <w:sdtContent>
      <w:p w14:paraId="15301052" w14:textId="77777777" w:rsidR="001205A1" w:rsidRDefault="001205A1" w:rsidP="001739D4">
        <w:pPr>
          <w:pStyle w:val="Footer"/>
          <w:framePr w:wrap="none" w:vAnchor="text" w:hAnchor="margin" w:xAlign="right" w:y="1"/>
          <w:rPr>
            <w:rStyle w:val="PageNumber"/>
          </w:rPr>
        </w:pPr>
        <w:r>
          <w:rPr>
            <w:rStyle w:val="PageNumber"/>
            <w:lang w:val="en-GB" w:bidi="en-GB"/>
          </w:rPr>
          <w:fldChar w:fldCharType="begin"/>
        </w:r>
        <w:r>
          <w:rPr>
            <w:rStyle w:val="PageNumber"/>
            <w:lang w:val="en-GB" w:bidi="en-GB"/>
          </w:rPr>
          <w:instrText xml:space="preserve"> PAGE </w:instrText>
        </w:r>
        <w:r>
          <w:rPr>
            <w:rStyle w:val="PageNumber"/>
            <w:lang w:val="en-GB" w:bidi="en-GB"/>
          </w:rPr>
          <w:fldChar w:fldCharType="separate"/>
        </w:r>
        <w:r w:rsidR="007B0740">
          <w:rPr>
            <w:rStyle w:val="PageNumber"/>
            <w:noProof/>
            <w:lang w:val="en-GB" w:bidi="en-GB"/>
          </w:rPr>
          <w:t>2</w:t>
        </w:r>
        <w:r>
          <w:rPr>
            <w:rStyle w:val="PageNumber"/>
            <w:lang w:val="en-GB" w:bidi="en-GB"/>
          </w:rPr>
          <w:fldChar w:fldCharType="end"/>
        </w:r>
      </w:p>
    </w:sdtContent>
  </w:sdt>
  <w:p w14:paraId="6FEED2CF" w14:textId="77777777" w:rsidR="001205A1" w:rsidRDefault="001205A1" w:rsidP="001205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noProof/>
        <w:lang w:val="en-GB"/>
      </w:rPr>
      <w:id w:val="-1041358343"/>
      <w:docPartObj>
        <w:docPartGallery w:val="Page Numbers (Bottom of Page)"/>
        <w:docPartUnique/>
      </w:docPartObj>
    </w:sdtPr>
    <w:sdtContent>
      <w:p w14:paraId="5FF5872C" w14:textId="77777777" w:rsidR="001205A1" w:rsidRPr="00F50E51" w:rsidRDefault="001205A1" w:rsidP="001739D4">
        <w:pPr>
          <w:pStyle w:val="Footer"/>
          <w:framePr w:wrap="none" w:vAnchor="text" w:hAnchor="margin" w:xAlign="right" w:y="1"/>
          <w:rPr>
            <w:rStyle w:val="PageNumber"/>
            <w:noProof/>
            <w:lang w:val="en-GB"/>
          </w:rPr>
        </w:pPr>
        <w:r w:rsidRPr="00F50E51">
          <w:rPr>
            <w:rStyle w:val="PageNumber"/>
            <w:noProof/>
            <w:lang w:val="en-GB" w:bidi="en-GB"/>
          </w:rPr>
          <w:fldChar w:fldCharType="begin"/>
        </w:r>
        <w:r w:rsidRPr="00F50E51">
          <w:rPr>
            <w:rStyle w:val="PageNumber"/>
            <w:noProof/>
            <w:lang w:val="en-GB" w:bidi="en-GB"/>
          </w:rPr>
          <w:instrText xml:space="preserve"> PAGE </w:instrText>
        </w:r>
        <w:r w:rsidRPr="00F50E51">
          <w:rPr>
            <w:rStyle w:val="PageNumber"/>
            <w:noProof/>
            <w:lang w:val="en-GB" w:bidi="en-GB"/>
          </w:rPr>
          <w:fldChar w:fldCharType="separate"/>
        </w:r>
        <w:r w:rsidR="00A84125" w:rsidRPr="00F50E51">
          <w:rPr>
            <w:rStyle w:val="PageNumber"/>
            <w:noProof/>
            <w:lang w:val="en-GB" w:bidi="en-GB"/>
          </w:rPr>
          <w:t>4</w:t>
        </w:r>
        <w:r w:rsidRPr="00F50E51">
          <w:rPr>
            <w:rStyle w:val="PageNumber"/>
            <w:noProof/>
            <w:lang w:val="en-GB" w:bidi="en-GB"/>
          </w:rPr>
          <w:fldChar w:fldCharType="end"/>
        </w:r>
      </w:p>
    </w:sdtContent>
  </w:sdt>
  <w:tbl>
    <w:tblPr>
      <w:tblW w:w="10658" w:type="dxa"/>
      <w:tblLayout w:type="fixed"/>
      <w:tblCellMar>
        <w:left w:w="0" w:type="dxa"/>
        <w:right w:w="0" w:type="dxa"/>
      </w:tblCellMar>
      <w:tblLook w:val="0600" w:firstRow="0" w:lastRow="0" w:firstColumn="0" w:lastColumn="0" w:noHBand="1" w:noVBand="1"/>
    </w:tblPr>
    <w:tblGrid>
      <w:gridCol w:w="5329"/>
      <w:gridCol w:w="5329"/>
    </w:tblGrid>
    <w:tr w:rsidR="001205A1" w:rsidRPr="00F50E51" w14:paraId="11F5440A" w14:textId="77777777" w:rsidTr="00A84125">
      <w:tc>
        <w:tcPr>
          <w:tcW w:w="5329" w:type="dxa"/>
        </w:tcPr>
        <w:p w14:paraId="694F8CEE" w14:textId="472FC876" w:rsidR="001205A1" w:rsidRPr="00F50E51" w:rsidRDefault="001A130B" w:rsidP="00C66528">
          <w:pPr>
            <w:pStyle w:val="Footer"/>
            <w:rPr>
              <w:noProof/>
              <w:lang w:val="en-GB"/>
            </w:rPr>
          </w:pPr>
          <w:r>
            <w:rPr>
              <w:noProof/>
              <w:lang w:val="en-GB"/>
            </w:rPr>
            <w:t>Group 9A</w:t>
          </w:r>
        </w:p>
      </w:tc>
      <w:tc>
        <w:tcPr>
          <w:tcW w:w="5329" w:type="dxa"/>
        </w:tcPr>
        <w:p w14:paraId="2BDE8085" w14:textId="77777777" w:rsidR="001205A1" w:rsidRPr="00F50E51" w:rsidRDefault="001205A1" w:rsidP="00A31A5B">
          <w:pPr>
            <w:pStyle w:val="Footer"/>
            <w:rPr>
              <w:noProof/>
              <w:lang w:val="en-GB"/>
            </w:rPr>
          </w:pPr>
        </w:p>
      </w:tc>
    </w:tr>
  </w:tbl>
  <w:p w14:paraId="093FDF52" w14:textId="77777777" w:rsidR="001205A1" w:rsidRPr="00F50E51" w:rsidRDefault="001205A1">
    <w:pPr>
      <w:pStyle w:val="Footer"/>
      <w:rPr>
        <w:noProof/>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7ADA3" w14:textId="77777777" w:rsidR="00573143" w:rsidRDefault="00573143" w:rsidP="001205A1">
      <w:r>
        <w:separator/>
      </w:r>
    </w:p>
  </w:footnote>
  <w:footnote w:type="continuationSeparator" w:id="0">
    <w:p w14:paraId="60BC51A0" w14:textId="77777777" w:rsidR="00573143" w:rsidRDefault="00573143" w:rsidP="00120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E27D1"/>
    <w:multiLevelType w:val="multilevel"/>
    <w:tmpl w:val="6A3E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B546D1"/>
    <w:multiLevelType w:val="hybridMultilevel"/>
    <w:tmpl w:val="56C6620E"/>
    <w:lvl w:ilvl="0" w:tplc="E4FC22A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2773D0"/>
    <w:multiLevelType w:val="multilevel"/>
    <w:tmpl w:val="75E42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4D5717"/>
    <w:multiLevelType w:val="hybridMultilevel"/>
    <w:tmpl w:val="C51656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7721009"/>
    <w:multiLevelType w:val="hybridMultilevel"/>
    <w:tmpl w:val="56C6620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8867994">
    <w:abstractNumId w:val="3"/>
  </w:num>
  <w:num w:numId="2" w16cid:durableId="1651985762">
    <w:abstractNumId w:val="1"/>
  </w:num>
  <w:num w:numId="3" w16cid:durableId="1319533749">
    <w:abstractNumId w:val="4"/>
  </w:num>
  <w:num w:numId="4" w16cid:durableId="1468426020">
    <w:abstractNumId w:val="2"/>
  </w:num>
  <w:num w:numId="5" w16cid:durableId="139107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47E"/>
    <w:rsid w:val="0008664C"/>
    <w:rsid w:val="000C4ED1"/>
    <w:rsid w:val="000C5C68"/>
    <w:rsid w:val="000F20AB"/>
    <w:rsid w:val="00100ECA"/>
    <w:rsid w:val="001205A1"/>
    <w:rsid w:val="00130079"/>
    <w:rsid w:val="00131EDF"/>
    <w:rsid w:val="00133A30"/>
    <w:rsid w:val="00180706"/>
    <w:rsid w:val="001A130B"/>
    <w:rsid w:val="001A28EB"/>
    <w:rsid w:val="001C158E"/>
    <w:rsid w:val="0022447E"/>
    <w:rsid w:val="002560A5"/>
    <w:rsid w:val="002877E8"/>
    <w:rsid w:val="002B0D15"/>
    <w:rsid w:val="002E7C4E"/>
    <w:rsid w:val="0031055C"/>
    <w:rsid w:val="00371EE1"/>
    <w:rsid w:val="0039755D"/>
    <w:rsid w:val="003A798E"/>
    <w:rsid w:val="00410921"/>
    <w:rsid w:val="00411D27"/>
    <w:rsid w:val="00425A99"/>
    <w:rsid w:val="00480F97"/>
    <w:rsid w:val="00533D7E"/>
    <w:rsid w:val="005372D1"/>
    <w:rsid w:val="00573143"/>
    <w:rsid w:val="005D763B"/>
    <w:rsid w:val="005E6B25"/>
    <w:rsid w:val="005F4F46"/>
    <w:rsid w:val="006C60E6"/>
    <w:rsid w:val="00756383"/>
    <w:rsid w:val="00785C0D"/>
    <w:rsid w:val="007B0740"/>
    <w:rsid w:val="007C1BAB"/>
    <w:rsid w:val="00893E0D"/>
    <w:rsid w:val="008B4493"/>
    <w:rsid w:val="008B7C3C"/>
    <w:rsid w:val="00963F8A"/>
    <w:rsid w:val="009C3134"/>
    <w:rsid w:val="00A15CF7"/>
    <w:rsid w:val="00A24793"/>
    <w:rsid w:val="00A31A5B"/>
    <w:rsid w:val="00A34202"/>
    <w:rsid w:val="00A72B61"/>
    <w:rsid w:val="00A802BC"/>
    <w:rsid w:val="00A81248"/>
    <w:rsid w:val="00A84125"/>
    <w:rsid w:val="00AA3ED1"/>
    <w:rsid w:val="00B44B61"/>
    <w:rsid w:val="00B66139"/>
    <w:rsid w:val="00B86B77"/>
    <w:rsid w:val="00BA5064"/>
    <w:rsid w:val="00BB6C4A"/>
    <w:rsid w:val="00BF1816"/>
    <w:rsid w:val="00C47FF3"/>
    <w:rsid w:val="00C56D30"/>
    <w:rsid w:val="00C61BB7"/>
    <w:rsid w:val="00C66528"/>
    <w:rsid w:val="00C673F6"/>
    <w:rsid w:val="00C915F0"/>
    <w:rsid w:val="00CF799E"/>
    <w:rsid w:val="00D31BA0"/>
    <w:rsid w:val="00D3410B"/>
    <w:rsid w:val="00D55981"/>
    <w:rsid w:val="00D60342"/>
    <w:rsid w:val="00E22DB5"/>
    <w:rsid w:val="00E525C4"/>
    <w:rsid w:val="00E54DA4"/>
    <w:rsid w:val="00F50E51"/>
    <w:rsid w:val="00F560AB"/>
    <w:rsid w:val="00FA04F4"/>
    <w:rsid w:val="00FB65B8"/>
    <w:rsid w:val="00FC49AE"/>
    <w:rsid w:val="00FD2FC3"/>
    <w:rsid w:val="00FE6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7A221"/>
  <w15:chartTrackingRefBased/>
  <w15:docId w15:val="{20A7351D-983C-4B21-AB72-8B710FF4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qFormat/>
    <w:rsid w:val="00FC49AE"/>
  </w:style>
  <w:style w:type="paragraph" w:styleId="Heading1">
    <w:name w:val="heading 1"/>
    <w:basedOn w:val="Normal"/>
    <w:next w:val="Normal"/>
    <w:link w:val="Heading1Char"/>
    <w:qFormat/>
    <w:rsid w:val="00C66528"/>
    <w:pPr>
      <w:keepNext/>
      <w:keepLines/>
      <w:spacing w:before="240"/>
      <w:outlineLvl w:val="0"/>
    </w:pPr>
    <w:rPr>
      <w:rFonts w:asciiTheme="majorHAnsi" w:eastAsiaTheme="majorEastAsia" w:hAnsiTheme="majorHAnsi" w:cstheme="majorBidi"/>
      <w:b/>
      <w:color w:val="123869" w:themeColor="accent1"/>
      <w:sz w:val="80"/>
      <w:szCs w:val="32"/>
    </w:rPr>
  </w:style>
  <w:style w:type="paragraph" w:styleId="Heading2">
    <w:name w:val="heading 2"/>
    <w:basedOn w:val="Normal"/>
    <w:next w:val="Normal"/>
    <w:link w:val="Heading2Char"/>
    <w:uiPriority w:val="1"/>
    <w:qFormat/>
    <w:rsid w:val="00C66528"/>
    <w:pPr>
      <w:keepNext/>
      <w:keepLines/>
      <w:outlineLvl w:val="1"/>
    </w:pPr>
    <w:rPr>
      <w:rFonts w:eastAsiaTheme="majorEastAsia" w:cstheme="majorBidi"/>
      <w:i/>
      <w:color w:val="00C1C7" w:themeColor="accent2"/>
      <w:sz w:val="42"/>
      <w:szCs w:val="26"/>
    </w:rPr>
  </w:style>
  <w:style w:type="paragraph" w:styleId="Heading3">
    <w:name w:val="heading 3"/>
    <w:basedOn w:val="Normal"/>
    <w:next w:val="Normal"/>
    <w:link w:val="Heading3Char"/>
    <w:uiPriority w:val="2"/>
    <w:qFormat/>
    <w:rsid w:val="00C66528"/>
    <w:pPr>
      <w:keepNext/>
      <w:keepLines/>
      <w:outlineLvl w:val="2"/>
    </w:pPr>
    <w:rPr>
      <w:rFonts w:asciiTheme="majorHAnsi" w:eastAsiaTheme="majorEastAsia" w:hAnsiTheme="majorHAnsi" w:cstheme="majorBidi"/>
      <w:b/>
      <w:color w:val="123869" w:themeColor="accent1"/>
      <w:sz w:val="36"/>
    </w:rPr>
  </w:style>
  <w:style w:type="paragraph" w:styleId="Heading4">
    <w:name w:val="heading 4"/>
    <w:basedOn w:val="Normal"/>
    <w:next w:val="Normal"/>
    <w:link w:val="Heading4Char"/>
    <w:uiPriority w:val="3"/>
    <w:qFormat/>
    <w:rsid w:val="00C66528"/>
    <w:pPr>
      <w:keepNext/>
      <w:keepLines/>
      <w:outlineLvl w:val="3"/>
    </w:pPr>
    <w:rPr>
      <w:rFonts w:eastAsiaTheme="majorEastAsia" w:cstheme="majorBidi"/>
      <w:i/>
      <w:iCs/>
      <w:color w:val="000000" w:themeColor="text1"/>
      <w:sz w:val="32"/>
    </w:rPr>
  </w:style>
  <w:style w:type="paragraph" w:styleId="Heading5">
    <w:name w:val="heading 5"/>
    <w:basedOn w:val="Normal"/>
    <w:next w:val="Normal"/>
    <w:link w:val="Heading5Char"/>
    <w:uiPriority w:val="4"/>
    <w:qFormat/>
    <w:rsid w:val="00C66528"/>
    <w:pPr>
      <w:keepNext/>
      <w:keepLines/>
      <w:spacing w:line="192" w:lineRule="auto"/>
      <w:outlineLvl w:val="4"/>
    </w:pPr>
    <w:rPr>
      <w:rFonts w:asciiTheme="majorHAnsi" w:eastAsiaTheme="majorEastAsia" w:hAnsiTheme="majorHAnsi" w:cstheme="majorBidi"/>
      <w:b/>
      <w:color w:val="123869" w:themeColor="accent1"/>
      <w:sz w:val="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1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124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66528"/>
    <w:rPr>
      <w:rFonts w:ascii="Times New Roman" w:hAnsi="Times New Roman" w:cs="Times New Roman"/>
      <w:sz w:val="18"/>
      <w:szCs w:val="18"/>
    </w:rPr>
  </w:style>
  <w:style w:type="character" w:customStyle="1" w:styleId="Heading1Char">
    <w:name w:val="Heading 1 Char"/>
    <w:basedOn w:val="DefaultParagraphFont"/>
    <w:link w:val="Heading1"/>
    <w:rsid w:val="00C66528"/>
    <w:rPr>
      <w:rFonts w:asciiTheme="majorHAnsi" w:eastAsiaTheme="majorEastAsia" w:hAnsiTheme="majorHAnsi" w:cstheme="majorBidi"/>
      <w:b/>
      <w:color w:val="123869" w:themeColor="accent1"/>
      <w:sz w:val="80"/>
      <w:szCs w:val="32"/>
    </w:rPr>
  </w:style>
  <w:style w:type="character" w:customStyle="1" w:styleId="Heading2Char">
    <w:name w:val="Heading 2 Char"/>
    <w:basedOn w:val="DefaultParagraphFont"/>
    <w:link w:val="Heading2"/>
    <w:uiPriority w:val="1"/>
    <w:rsid w:val="00C66528"/>
    <w:rPr>
      <w:rFonts w:eastAsiaTheme="majorEastAsia" w:cstheme="majorBidi"/>
      <w:i/>
      <w:color w:val="00C1C7" w:themeColor="accent2"/>
      <w:sz w:val="42"/>
      <w:szCs w:val="26"/>
    </w:rPr>
  </w:style>
  <w:style w:type="paragraph" w:customStyle="1" w:styleId="GraphicAnchor">
    <w:name w:val="Graphic Anchor"/>
    <w:basedOn w:val="Normal"/>
    <w:uiPriority w:val="7"/>
    <w:qFormat/>
    <w:rsid w:val="00A81248"/>
    <w:rPr>
      <w:sz w:val="10"/>
    </w:rPr>
  </w:style>
  <w:style w:type="character" w:customStyle="1" w:styleId="Heading3Char">
    <w:name w:val="Heading 3 Char"/>
    <w:basedOn w:val="DefaultParagraphFont"/>
    <w:link w:val="Heading3"/>
    <w:uiPriority w:val="2"/>
    <w:rsid w:val="00C66528"/>
    <w:rPr>
      <w:rFonts w:asciiTheme="majorHAnsi" w:eastAsiaTheme="majorEastAsia" w:hAnsiTheme="majorHAnsi" w:cstheme="majorBidi"/>
      <w:b/>
      <w:color w:val="123869" w:themeColor="accent1"/>
      <w:sz w:val="36"/>
    </w:rPr>
  </w:style>
  <w:style w:type="character" w:customStyle="1" w:styleId="Heading4Char">
    <w:name w:val="Heading 4 Char"/>
    <w:basedOn w:val="DefaultParagraphFont"/>
    <w:link w:val="Heading4"/>
    <w:uiPriority w:val="3"/>
    <w:rsid w:val="00C66528"/>
    <w:rPr>
      <w:rFonts w:eastAsiaTheme="majorEastAsia" w:cstheme="majorBidi"/>
      <w:i/>
      <w:iCs/>
      <w:color w:val="000000" w:themeColor="text1"/>
      <w:sz w:val="32"/>
    </w:rPr>
  </w:style>
  <w:style w:type="paragraph" w:customStyle="1" w:styleId="Text">
    <w:name w:val="Text"/>
    <w:basedOn w:val="Normal"/>
    <w:uiPriority w:val="5"/>
    <w:qFormat/>
    <w:rsid w:val="00C66528"/>
    <w:rPr>
      <w:i/>
      <w:color w:val="000000" w:themeColor="text1"/>
      <w:sz w:val="28"/>
    </w:rPr>
  </w:style>
  <w:style w:type="paragraph" w:styleId="Header">
    <w:name w:val="header"/>
    <w:basedOn w:val="Normal"/>
    <w:link w:val="HeaderChar"/>
    <w:uiPriority w:val="99"/>
    <w:rsid w:val="00C66528"/>
    <w:pPr>
      <w:tabs>
        <w:tab w:val="center" w:pos="4680"/>
        <w:tab w:val="right" w:pos="9360"/>
      </w:tabs>
    </w:pPr>
  </w:style>
  <w:style w:type="character" w:customStyle="1" w:styleId="HeaderChar">
    <w:name w:val="Header Char"/>
    <w:basedOn w:val="DefaultParagraphFont"/>
    <w:link w:val="Header"/>
    <w:uiPriority w:val="99"/>
    <w:rsid w:val="00C66528"/>
  </w:style>
  <w:style w:type="paragraph" w:styleId="Footer">
    <w:name w:val="footer"/>
    <w:basedOn w:val="Normal"/>
    <w:link w:val="FooterChar"/>
    <w:uiPriority w:val="99"/>
    <w:rsid w:val="00FC49AE"/>
    <w:pPr>
      <w:tabs>
        <w:tab w:val="center" w:pos="4680"/>
        <w:tab w:val="right" w:pos="9360"/>
      </w:tabs>
    </w:pPr>
    <w:rPr>
      <w:rFonts w:asciiTheme="majorHAnsi" w:hAnsiTheme="majorHAnsi"/>
      <w:b/>
      <w:color w:val="A6A6A6" w:themeColor="background1" w:themeShade="A6"/>
      <w:sz w:val="20"/>
    </w:rPr>
  </w:style>
  <w:style w:type="character" w:customStyle="1" w:styleId="FooterChar">
    <w:name w:val="Footer Char"/>
    <w:basedOn w:val="DefaultParagraphFont"/>
    <w:link w:val="Footer"/>
    <w:uiPriority w:val="99"/>
    <w:rsid w:val="00FC49AE"/>
    <w:rPr>
      <w:rFonts w:asciiTheme="majorHAnsi" w:hAnsiTheme="majorHAnsi"/>
      <w:b/>
      <w:color w:val="A6A6A6" w:themeColor="background1" w:themeShade="A6"/>
      <w:sz w:val="20"/>
    </w:rPr>
  </w:style>
  <w:style w:type="character" w:styleId="PageNumber">
    <w:name w:val="page number"/>
    <w:basedOn w:val="DefaultParagraphFont"/>
    <w:uiPriority w:val="99"/>
    <w:semiHidden/>
    <w:rsid w:val="001205A1"/>
  </w:style>
  <w:style w:type="character" w:customStyle="1" w:styleId="Heading5Char">
    <w:name w:val="Heading 5 Char"/>
    <w:basedOn w:val="DefaultParagraphFont"/>
    <w:link w:val="Heading5"/>
    <w:uiPriority w:val="4"/>
    <w:rsid w:val="00C66528"/>
    <w:rPr>
      <w:rFonts w:asciiTheme="majorHAnsi" w:eastAsiaTheme="majorEastAsia" w:hAnsiTheme="majorHAnsi" w:cstheme="majorBidi"/>
      <w:b/>
      <w:color w:val="123869" w:themeColor="accent1"/>
      <w:sz w:val="76"/>
    </w:rPr>
  </w:style>
  <w:style w:type="character" w:styleId="PlaceholderText">
    <w:name w:val="Placeholder Text"/>
    <w:basedOn w:val="DefaultParagraphFont"/>
    <w:uiPriority w:val="99"/>
    <w:semiHidden/>
    <w:rsid w:val="00C66528"/>
    <w:rPr>
      <w:color w:val="808080"/>
    </w:rPr>
  </w:style>
  <w:style w:type="character" w:styleId="Emphasis">
    <w:name w:val="Emphasis"/>
    <w:basedOn w:val="DefaultParagraphFont"/>
    <w:uiPriority w:val="20"/>
    <w:qFormat/>
    <w:rsid w:val="00FC49AE"/>
    <w:rPr>
      <w:i w:val="0"/>
      <w:iCs/>
      <w:color w:val="00C1C7" w:themeColor="accent2"/>
    </w:rPr>
  </w:style>
  <w:style w:type="paragraph" w:styleId="Quote">
    <w:name w:val="Quote"/>
    <w:basedOn w:val="Normal"/>
    <w:next w:val="Normal"/>
    <w:link w:val="QuoteChar"/>
    <w:uiPriority w:val="29"/>
    <w:qFormat/>
    <w:rsid w:val="00FC49AE"/>
    <w:pPr>
      <w:spacing w:line="192" w:lineRule="auto"/>
      <w:jc w:val="center"/>
    </w:pPr>
    <w:rPr>
      <w:rFonts w:asciiTheme="majorHAnsi" w:hAnsiTheme="majorHAnsi"/>
      <w:iCs/>
      <w:color w:val="123869" w:themeColor="accent1"/>
      <w:sz w:val="76"/>
    </w:rPr>
  </w:style>
  <w:style w:type="character" w:customStyle="1" w:styleId="QuoteChar">
    <w:name w:val="Quote Char"/>
    <w:basedOn w:val="DefaultParagraphFont"/>
    <w:link w:val="Quote"/>
    <w:uiPriority w:val="29"/>
    <w:rsid w:val="00FC49AE"/>
    <w:rPr>
      <w:rFonts w:asciiTheme="majorHAnsi" w:hAnsiTheme="majorHAnsi"/>
      <w:iCs/>
      <w:color w:val="123869" w:themeColor="accent1"/>
      <w:sz w:val="76"/>
    </w:rPr>
  </w:style>
  <w:style w:type="paragraph" w:styleId="TOCHeading">
    <w:name w:val="TOC Heading"/>
    <w:basedOn w:val="Heading1"/>
    <w:next w:val="Normal"/>
    <w:uiPriority w:val="39"/>
    <w:unhideWhenUsed/>
    <w:qFormat/>
    <w:rsid w:val="00D55981"/>
    <w:pPr>
      <w:spacing w:line="259" w:lineRule="auto"/>
      <w:outlineLvl w:val="9"/>
    </w:pPr>
    <w:rPr>
      <w:b w:val="0"/>
      <w:color w:val="0D294E" w:themeColor="accent1" w:themeShade="BF"/>
      <w:sz w:val="32"/>
    </w:rPr>
  </w:style>
  <w:style w:type="paragraph" w:styleId="TOC1">
    <w:name w:val="toc 1"/>
    <w:basedOn w:val="Normal"/>
    <w:next w:val="Normal"/>
    <w:autoRedefine/>
    <w:uiPriority w:val="39"/>
    <w:rsid w:val="00D55981"/>
    <w:pPr>
      <w:spacing w:after="100"/>
    </w:pPr>
  </w:style>
  <w:style w:type="paragraph" w:styleId="TOC2">
    <w:name w:val="toc 2"/>
    <w:basedOn w:val="Normal"/>
    <w:next w:val="Normal"/>
    <w:autoRedefine/>
    <w:uiPriority w:val="39"/>
    <w:rsid w:val="00D55981"/>
    <w:pPr>
      <w:spacing w:after="100"/>
      <w:ind w:left="240"/>
    </w:pPr>
  </w:style>
  <w:style w:type="character" w:styleId="Hyperlink">
    <w:name w:val="Hyperlink"/>
    <w:basedOn w:val="DefaultParagraphFont"/>
    <w:uiPriority w:val="99"/>
    <w:unhideWhenUsed/>
    <w:rsid w:val="00D55981"/>
    <w:rPr>
      <w:color w:val="0000FF" w:themeColor="hyperlink"/>
      <w:u w:val="single"/>
    </w:rPr>
  </w:style>
  <w:style w:type="paragraph" w:styleId="ListParagraph">
    <w:name w:val="List Paragraph"/>
    <w:basedOn w:val="Normal"/>
    <w:uiPriority w:val="34"/>
    <w:semiHidden/>
    <w:qFormat/>
    <w:rsid w:val="00785C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268326">
      <w:bodyDiv w:val="1"/>
      <w:marLeft w:val="0"/>
      <w:marRight w:val="0"/>
      <w:marTop w:val="0"/>
      <w:marBottom w:val="0"/>
      <w:divBdr>
        <w:top w:val="none" w:sz="0" w:space="0" w:color="auto"/>
        <w:left w:val="none" w:sz="0" w:space="0" w:color="auto"/>
        <w:bottom w:val="none" w:sz="0" w:space="0" w:color="auto"/>
        <w:right w:val="none" w:sz="0" w:space="0" w:color="auto"/>
      </w:divBdr>
      <w:divsChild>
        <w:div w:id="1424758442">
          <w:marLeft w:val="0"/>
          <w:marRight w:val="0"/>
          <w:marTop w:val="0"/>
          <w:marBottom w:val="0"/>
          <w:divBdr>
            <w:top w:val="none" w:sz="0" w:space="0" w:color="auto"/>
            <w:left w:val="none" w:sz="0" w:space="0" w:color="auto"/>
            <w:bottom w:val="none" w:sz="0" w:space="0" w:color="auto"/>
            <w:right w:val="none" w:sz="0" w:space="0" w:color="auto"/>
          </w:divBdr>
        </w:div>
      </w:divsChild>
    </w:div>
    <w:div w:id="514810078">
      <w:bodyDiv w:val="1"/>
      <w:marLeft w:val="0"/>
      <w:marRight w:val="0"/>
      <w:marTop w:val="0"/>
      <w:marBottom w:val="0"/>
      <w:divBdr>
        <w:top w:val="none" w:sz="0" w:space="0" w:color="auto"/>
        <w:left w:val="none" w:sz="0" w:space="0" w:color="auto"/>
        <w:bottom w:val="none" w:sz="0" w:space="0" w:color="auto"/>
        <w:right w:val="none" w:sz="0" w:space="0" w:color="auto"/>
      </w:divBdr>
      <w:divsChild>
        <w:div w:id="742682219">
          <w:marLeft w:val="0"/>
          <w:marRight w:val="0"/>
          <w:marTop w:val="0"/>
          <w:marBottom w:val="0"/>
          <w:divBdr>
            <w:top w:val="none" w:sz="0" w:space="0" w:color="auto"/>
            <w:left w:val="none" w:sz="0" w:space="0" w:color="auto"/>
            <w:bottom w:val="none" w:sz="0" w:space="0" w:color="auto"/>
            <w:right w:val="none" w:sz="0" w:space="0" w:color="auto"/>
          </w:divBdr>
        </w:div>
      </w:divsChild>
    </w:div>
    <w:div w:id="731542600">
      <w:bodyDiv w:val="1"/>
      <w:marLeft w:val="0"/>
      <w:marRight w:val="0"/>
      <w:marTop w:val="0"/>
      <w:marBottom w:val="0"/>
      <w:divBdr>
        <w:top w:val="none" w:sz="0" w:space="0" w:color="auto"/>
        <w:left w:val="none" w:sz="0" w:space="0" w:color="auto"/>
        <w:bottom w:val="none" w:sz="0" w:space="0" w:color="auto"/>
        <w:right w:val="none" w:sz="0" w:space="0" w:color="auto"/>
      </w:divBdr>
      <w:divsChild>
        <w:div w:id="2127113367">
          <w:marLeft w:val="0"/>
          <w:marRight w:val="0"/>
          <w:marTop w:val="0"/>
          <w:marBottom w:val="0"/>
          <w:divBdr>
            <w:top w:val="none" w:sz="0" w:space="0" w:color="auto"/>
            <w:left w:val="none" w:sz="0" w:space="0" w:color="auto"/>
            <w:bottom w:val="none" w:sz="0" w:space="0" w:color="auto"/>
            <w:right w:val="none" w:sz="0" w:space="0" w:color="auto"/>
          </w:divBdr>
        </w:div>
      </w:divsChild>
    </w:div>
    <w:div w:id="786310742">
      <w:bodyDiv w:val="1"/>
      <w:marLeft w:val="0"/>
      <w:marRight w:val="0"/>
      <w:marTop w:val="0"/>
      <w:marBottom w:val="0"/>
      <w:divBdr>
        <w:top w:val="none" w:sz="0" w:space="0" w:color="auto"/>
        <w:left w:val="none" w:sz="0" w:space="0" w:color="auto"/>
        <w:bottom w:val="none" w:sz="0" w:space="0" w:color="auto"/>
        <w:right w:val="none" w:sz="0" w:space="0" w:color="auto"/>
      </w:divBdr>
      <w:divsChild>
        <w:div w:id="358360975">
          <w:marLeft w:val="0"/>
          <w:marRight w:val="0"/>
          <w:marTop w:val="0"/>
          <w:marBottom w:val="0"/>
          <w:divBdr>
            <w:top w:val="none" w:sz="0" w:space="0" w:color="auto"/>
            <w:left w:val="none" w:sz="0" w:space="0" w:color="auto"/>
            <w:bottom w:val="none" w:sz="0" w:space="0" w:color="auto"/>
            <w:right w:val="none" w:sz="0" w:space="0" w:color="auto"/>
          </w:divBdr>
        </w:div>
      </w:divsChild>
    </w:div>
    <w:div w:id="920600088">
      <w:bodyDiv w:val="1"/>
      <w:marLeft w:val="0"/>
      <w:marRight w:val="0"/>
      <w:marTop w:val="0"/>
      <w:marBottom w:val="0"/>
      <w:divBdr>
        <w:top w:val="none" w:sz="0" w:space="0" w:color="auto"/>
        <w:left w:val="none" w:sz="0" w:space="0" w:color="auto"/>
        <w:bottom w:val="none" w:sz="0" w:space="0" w:color="auto"/>
        <w:right w:val="none" w:sz="0" w:space="0" w:color="auto"/>
      </w:divBdr>
    </w:div>
    <w:div w:id="1002658842">
      <w:bodyDiv w:val="1"/>
      <w:marLeft w:val="0"/>
      <w:marRight w:val="0"/>
      <w:marTop w:val="0"/>
      <w:marBottom w:val="0"/>
      <w:divBdr>
        <w:top w:val="none" w:sz="0" w:space="0" w:color="auto"/>
        <w:left w:val="none" w:sz="0" w:space="0" w:color="auto"/>
        <w:bottom w:val="none" w:sz="0" w:space="0" w:color="auto"/>
        <w:right w:val="none" w:sz="0" w:space="0" w:color="auto"/>
      </w:divBdr>
      <w:divsChild>
        <w:div w:id="1233126742">
          <w:marLeft w:val="0"/>
          <w:marRight w:val="0"/>
          <w:marTop w:val="0"/>
          <w:marBottom w:val="0"/>
          <w:divBdr>
            <w:top w:val="none" w:sz="0" w:space="0" w:color="auto"/>
            <w:left w:val="none" w:sz="0" w:space="0" w:color="auto"/>
            <w:bottom w:val="none" w:sz="0" w:space="0" w:color="auto"/>
            <w:right w:val="none" w:sz="0" w:space="0" w:color="auto"/>
          </w:divBdr>
        </w:div>
      </w:divsChild>
    </w:div>
    <w:div w:id="1779136780">
      <w:bodyDiv w:val="1"/>
      <w:marLeft w:val="0"/>
      <w:marRight w:val="0"/>
      <w:marTop w:val="0"/>
      <w:marBottom w:val="0"/>
      <w:divBdr>
        <w:top w:val="none" w:sz="0" w:space="0" w:color="auto"/>
        <w:left w:val="none" w:sz="0" w:space="0" w:color="auto"/>
        <w:bottom w:val="none" w:sz="0" w:space="0" w:color="auto"/>
        <w:right w:val="none" w:sz="0" w:space="0" w:color="auto"/>
      </w:divBdr>
      <w:divsChild>
        <w:div w:id="2130279268">
          <w:marLeft w:val="0"/>
          <w:marRight w:val="0"/>
          <w:marTop w:val="0"/>
          <w:marBottom w:val="0"/>
          <w:divBdr>
            <w:top w:val="none" w:sz="0" w:space="0" w:color="auto"/>
            <w:left w:val="none" w:sz="0" w:space="0" w:color="auto"/>
            <w:bottom w:val="none" w:sz="0" w:space="0" w:color="auto"/>
            <w:right w:val="none" w:sz="0" w:space="0" w:color="auto"/>
          </w:divBdr>
        </w:div>
      </w:divsChild>
    </w:div>
    <w:div w:id="1863855303">
      <w:bodyDiv w:val="1"/>
      <w:marLeft w:val="0"/>
      <w:marRight w:val="0"/>
      <w:marTop w:val="0"/>
      <w:marBottom w:val="0"/>
      <w:divBdr>
        <w:top w:val="none" w:sz="0" w:space="0" w:color="auto"/>
        <w:left w:val="none" w:sz="0" w:space="0" w:color="auto"/>
        <w:bottom w:val="none" w:sz="0" w:space="0" w:color="auto"/>
        <w:right w:val="none" w:sz="0" w:space="0" w:color="auto"/>
      </w:divBdr>
      <w:divsChild>
        <w:div w:id="2075007901">
          <w:marLeft w:val="0"/>
          <w:marRight w:val="0"/>
          <w:marTop w:val="0"/>
          <w:marBottom w:val="0"/>
          <w:divBdr>
            <w:top w:val="none" w:sz="0" w:space="0" w:color="auto"/>
            <w:left w:val="none" w:sz="0" w:space="0" w:color="auto"/>
            <w:bottom w:val="none" w:sz="0" w:space="0" w:color="auto"/>
            <w:right w:val="none" w:sz="0" w:space="0" w:color="auto"/>
          </w:divBdr>
        </w:div>
      </w:divsChild>
    </w:div>
    <w:div w:id="1888369161">
      <w:bodyDiv w:val="1"/>
      <w:marLeft w:val="0"/>
      <w:marRight w:val="0"/>
      <w:marTop w:val="0"/>
      <w:marBottom w:val="0"/>
      <w:divBdr>
        <w:top w:val="none" w:sz="0" w:space="0" w:color="auto"/>
        <w:left w:val="none" w:sz="0" w:space="0" w:color="auto"/>
        <w:bottom w:val="none" w:sz="0" w:space="0" w:color="auto"/>
        <w:right w:val="none" w:sz="0" w:space="0" w:color="auto"/>
      </w:divBdr>
    </w:div>
    <w:div w:id="2110276206">
      <w:bodyDiv w:val="1"/>
      <w:marLeft w:val="0"/>
      <w:marRight w:val="0"/>
      <w:marTop w:val="0"/>
      <w:marBottom w:val="0"/>
      <w:divBdr>
        <w:top w:val="none" w:sz="0" w:space="0" w:color="auto"/>
        <w:left w:val="none" w:sz="0" w:space="0" w:color="auto"/>
        <w:bottom w:val="none" w:sz="0" w:space="0" w:color="auto"/>
        <w:right w:val="none" w:sz="0" w:space="0" w:color="auto"/>
      </w:divBdr>
      <w:divsChild>
        <w:div w:id="38208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sh\AppData\Roaming\Microsoft\Templates\Jazzy%20student%20report.dotx" TargetMode="External"/></Relationships>
</file>

<file path=word/theme/theme1.xml><?xml version="1.0" encoding="utf-8"?>
<a:theme xmlns:a="http://schemas.openxmlformats.org/drawingml/2006/main" name="CSR">
  <a:themeElements>
    <a:clrScheme name="CSR 1">
      <a:dk1>
        <a:srgbClr val="000000"/>
      </a:dk1>
      <a:lt1>
        <a:srgbClr val="FFFFFF"/>
      </a:lt1>
      <a:dk2>
        <a:srgbClr val="5E5E5E"/>
      </a:dk2>
      <a:lt2>
        <a:srgbClr val="D6D5D5"/>
      </a:lt2>
      <a:accent1>
        <a:srgbClr val="123869"/>
      </a:accent1>
      <a:accent2>
        <a:srgbClr val="00C1C7"/>
      </a:accent2>
      <a:accent3>
        <a:srgbClr val="EDF0F4"/>
      </a:accent3>
      <a:accent4>
        <a:srgbClr val="ECFBFB"/>
      </a:accent4>
      <a:accent5>
        <a:srgbClr val="DBE8ED"/>
      </a:accent5>
      <a:accent6>
        <a:srgbClr val="F2F2F2"/>
      </a:accent6>
      <a:hlink>
        <a:srgbClr val="0000FF"/>
      </a:hlink>
      <a:folHlink>
        <a:srgbClr val="FF00FF"/>
      </a:folHlink>
    </a:clrScheme>
    <a:fontScheme name="ArialBlack Georgia">
      <a:majorFont>
        <a:latin typeface="Arial Black"/>
        <a:ea typeface=""/>
        <a:cs typeface=""/>
      </a:majorFont>
      <a:minorFont>
        <a:latin typeface="Georgia"/>
        <a:ea typeface=""/>
        <a:cs typeface=""/>
      </a:minorFont>
    </a:fontScheme>
    <a:fmtScheme name="Whi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25400" cap="flat">
          <a:solidFill>
            <a:srgbClr val="000000"/>
          </a:solidFill>
          <a:prstDash val="solid"/>
          <a:miter lim="400000"/>
        </a:ln>
        <a:effectLst/>
        <a:sp3d/>
      </a:spPr>
      <a:bodyPr rot="0" spcFirstLastPara="1" vertOverflow="overflow" horzOverflow="overflow" vert="horz" wrap="square" lIns="38100" tIns="38100" rIns="38100" bIns="381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000" b="0" i="0" u="none" strike="noStrike" cap="none" spc="0" normalizeH="0" baseline="0">
            <a:ln>
              <a:noFill/>
            </a:ln>
            <a:solidFill>
              <a:srgbClr val="FFFFFF"/>
            </a:solidFill>
            <a:effectLst>
              <a:outerShdw blurRad="38100" dist="12700" dir="5400000" rotWithShape="0">
                <a:srgbClr val="000000">
                  <a:alpha val="50000"/>
                </a:srgbClr>
              </a:outerShdw>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81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200" b="0" i="0" u="none" strike="noStrike" cap="none" spc="0" normalizeH="0" baseline="0">
            <a:ln>
              <a:noFill/>
            </a:ln>
            <a:solidFill>
              <a:srgbClr val="000000"/>
            </a:solidFill>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extLst>
    <a:ext uri="{05A4C25C-085E-4340-85A3-A5531E510DB2}">
      <thm15:themeFamily xmlns:thm15="http://schemas.microsoft.com/office/thememl/2012/main" name="CSR" id="{37F35FE8-81C2-834E-B0F5-A2BA747F975B}" vid="{780CE211-85CD-264E-8CB1-DEA4BD2090A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fa6e671f1cd7e4d96ff9652be322dd5e">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4e2496f70b101db0b8013f30a071bbf7"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798B56-5215-4AD8-847F-8A1F1C10FD6F}">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EF425F07-5221-4468-81DD-0F0C28E7FD98}">
  <ds:schemaRefs>
    <ds:schemaRef ds:uri="http://schemas.microsoft.com/sharepoint/v3/contenttype/forms"/>
  </ds:schemaRefs>
</ds:datastoreItem>
</file>

<file path=customXml/itemProps3.xml><?xml version="1.0" encoding="utf-8"?>
<ds:datastoreItem xmlns:ds="http://schemas.openxmlformats.org/officeDocument/2006/customXml" ds:itemID="{15BE9178-1A59-4433-8E9C-C7BF8A96AD63}">
  <ds:schemaRefs>
    <ds:schemaRef ds:uri="http://schemas.openxmlformats.org/officeDocument/2006/bibliography"/>
  </ds:schemaRefs>
</ds:datastoreItem>
</file>

<file path=customXml/itemProps4.xml><?xml version="1.0" encoding="utf-8"?>
<ds:datastoreItem xmlns:ds="http://schemas.openxmlformats.org/officeDocument/2006/customXml" ds:itemID="{507D20CB-E94B-44E8-97C3-44BC9C1AF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Jazzy student report</Template>
  <TotalTime>20</TotalTime>
  <Pages>1</Pages>
  <Words>692</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terence frayne</dc:creator>
  <cp:keywords/>
  <dc:description/>
  <cp:lastModifiedBy>Terence Bakhda (Student)</cp:lastModifiedBy>
  <cp:revision>6</cp:revision>
  <cp:lastPrinted>2025-04-05T18:31:00Z</cp:lastPrinted>
  <dcterms:created xsi:type="dcterms:W3CDTF">2025-01-25T19:02:00Z</dcterms:created>
  <dcterms:modified xsi:type="dcterms:W3CDTF">2025-04-05T18:31:00Z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